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FC" w:rsidRPr="00B036F6" w:rsidRDefault="009C1D2A" w:rsidP="000B5355">
      <w:pPr>
        <w:pStyle w:val="KonuBal"/>
        <w:spacing w:line="240" w:lineRule="auto"/>
        <w:rPr>
          <w:color w:val="000000" w:themeColor="text1"/>
          <w:sz w:val="26"/>
          <w:szCs w:val="26"/>
        </w:rPr>
      </w:pPr>
      <w:r w:rsidRPr="00B036F6">
        <w:rPr>
          <w:color w:val="000000" w:themeColor="text1"/>
          <w:sz w:val="26"/>
          <w:szCs w:val="26"/>
        </w:rPr>
        <w:t xml:space="preserve">Dr. </w:t>
      </w:r>
      <w:r w:rsidR="00B50FFC" w:rsidRPr="00B036F6">
        <w:rPr>
          <w:color w:val="000000" w:themeColor="text1"/>
          <w:sz w:val="26"/>
          <w:szCs w:val="26"/>
        </w:rPr>
        <w:t xml:space="preserve">Nazan </w:t>
      </w:r>
      <w:r w:rsidR="009E0A2F" w:rsidRPr="00B036F6">
        <w:rPr>
          <w:color w:val="000000" w:themeColor="text1"/>
          <w:sz w:val="26"/>
          <w:szCs w:val="26"/>
        </w:rPr>
        <w:t>ERDUMLU</w:t>
      </w:r>
    </w:p>
    <w:p w:rsidR="004B0E4D" w:rsidRPr="005E6FC2" w:rsidRDefault="004B0E4D" w:rsidP="00B50FFC">
      <w:pPr>
        <w:pBdr>
          <w:bottom w:val="single" w:sz="4" w:space="1" w:color="auto"/>
        </w:pBdr>
        <w:jc w:val="both"/>
        <w:rPr>
          <w:b/>
          <w:color w:val="000000" w:themeColor="text1"/>
          <w:sz w:val="22"/>
          <w:szCs w:val="22"/>
        </w:rPr>
      </w:pPr>
    </w:p>
    <w:p w:rsidR="00B50FFC" w:rsidRPr="005E6FC2" w:rsidRDefault="00350186" w:rsidP="00B036F6">
      <w:pPr>
        <w:pBdr>
          <w:bottom w:val="single" w:sz="4" w:space="1" w:color="auto"/>
        </w:pBdr>
        <w:jc w:val="both"/>
        <w:rPr>
          <w:b/>
          <w:color w:val="000000" w:themeColor="text1"/>
          <w:sz w:val="22"/>
          <w:szCs w:val="22"/>
        </w:rPr>
      </w:pPr>
      <w:r w:rsidRPr="005E6FC2">
        <w:rPr>
          <w:b/>
          <w:color w:val="000000" w:themeColor="text1"/>
          <w:sz w:val="22"/>
          <w:szCs w:val="22"/>
        </w:rPr>
        <w:t>PERSONAL INFORMATION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200"/>
      </w:tblGrid>
      <w:tr w:rsidR="00350186" w:rsidRPr="005E6FC2" w:rsidTr="008D0827">
        <w:tc>
          <w:tcPr>
            <w:tcW w:w="2050" w:type="dxa"/>
            <w:vAlign w:val="center"/>
          </w:tcPr>
          <w:p w:rsidR="00350186" w:rsidRPr="005E6FC2" w:rsidRDefault="00350186" w:rsidP="008D0827">
            <w:pPr>
              <w:pStyle w:val="AltKonuBal"/>
              <w:rPr>
                <w:bCs w:val="0"/>
                <w:color w:val="000000" w:themeColor="text1"/>
                <w:sz w:val="22"/>
                <w:szCs w:val="22"/>
              </w:rPr>
            </w:pPr>
            <w:r w:rsidRPr="005E6FC2">
              <w:rPr>
                <w:bCs w:val="0"/>
                <w:color w:val="000000" w:themeColor="text1"/>
                <w:sz w:val="22"/>
                <w:szCs w:val="22"/>
              </w:rPr>
              <w:t>Adress: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İnönü Cad. No:65, 34437 Gümüşsuyu, Beyoğlu, İSTANBUL</w:t>
            </w:r>
          </w:p>
        </w:tc>
      </w:tr>
      <w:tr w:rsidR="00350186" w:rsidRPr="005E6FC2" w:rsidTr="008D0827">
        <w:trPr>
          <w:trHeight w:val="648"/>
        </w:trPr>
        <w:tc>
          <w:tcPr>
            <w:tcW w:w="2050" w:type="dxa"/>
            <w:vAlign w:val="center"/>
          </w:tcPr>
          <w:p w:rsidR="00350186" w:rsidRPr="005E6FC2" w:rsidRDefault="00350186" w:rsidP="008D082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5E6FC2">
              <w:rPr>
                <w:b/>
                <w:color w:val="000000" w:themeColor="text1"/>
                <w:sz w:val="22"/>
                <w:szCs w:val="22"/>
              </w:rPr>
              <w:t>Mobile phone:</w:t>
            </w:r>
          </w:p>
          <w:p w:rsidR="00350186" w:rsidRPr="005E6FC2" w:rsidRDefault="00350186" w:rsidP="008D0827">
            <w:pPr>
              <w:pStyle w:val="Balk2"/>
              <w:pBdr>
                <w:bottom w:val="none" w:sz="0" w:space="0" w:color="auto"/>
              </w:pBd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Office phone:</w:t>
            </w:r>
          </w:p>
          <w:p w:rsidR="00350186" w:rsidRPr="005E6FC2" w:rsidRDefault="00350186" w:rsidP="008D0827">
            <w:pPr>
              <w:rPr>
                <w:b/>
                <w:color w:val="000000" w:themeColor="text1"/>
                <w:sz w:val="22"/>
                <w:szCs w:val="22"/>
              </w:rPr>
            </w:pPr>
            <w:r w:rsidRPr="005E6FC2">
              <w:rPr>
                <w:b/>
                <w:color w:val="000000" w:themeColor="text1"/>
                <w:sz w:val="22"/>
                <w:szCs w:val="22"/>
              </w:rPr>
              <w:t>Home phone: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+905327079198</w:t>
            </w:r>
          </w:p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+902122931300 / 2433</w:t>
            </w:r>
          </w:p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+902122320676</w:t>
            </w:r>
          </w:p>
        </w:tc>
      </w:tr>
      <w:tr w:rsidR="00350186" w:rsidRPr="005E6FC2" w:rsidTr="008D0827">
        <w:tc>
          <w:tcPr>
            <w:tcW w:w="2050" w:type="dxa"/>
            <w:vAlign w:val="center"/>
          </w:tcPr>
          <w:p w:rsidR="00350186" w:rsidRPr="005E6FC2" w:rsidRDefault="00350186" w:rsidP="008D0827">
            <w:pPr>
              <w:pStyle w:val="Balk2"/>
              <w:pBdr>
                <w:bottom w:val="none" w:sz="0" w:space="0" w:color="auto"/>
              </w:pBdr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 xml:space="preserve">okurn@itu.edu.tr </w:t>
            </w:r>
          </w:p>
        </w:tc>
      </w:tr>
      <w:tr w:rsidR="00350186" w:rsidRPr="005E6FC2" w:rsidTr="008D0827">
        <w:tc>
          <w:tcPr>
            <w:tcW w:w="2050" w:type="dxa"/>
            <w:vAlign w:val="center"/>
          </w:tcPr>
          <w:p w:rsidR="00350186" w:rsidRPr="005E6FC2" w:rsidRDefault="00350186" w:rsidP="008D0827">
            <w:pPr>
              <w:pStyle w:val="Balk4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5E6FC2">
              <w:rPr>
                <w:b/>
                <w:color w:val="000000" w:themeColor="text1"/>
                <w:sz w:val="22"/>
                <w:szCs w:val="22"/>
              </w:rPr>
              <w:t>Place/Date of birth: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 xml:space="preserve">Isparta / 25.01.1980 </w:t>
            </w:r>
          </w:p>
        </w:tc>
      </w:tr>
      <w:tr w:rsidR="00350186" w:rsidRPr="005E6FC2" w:rsidTr="008D0827">
        <w:tc>
          <w:tcPr>
            <w:tcW w:w="2050" w:type="dxa"/>
            <w:vAlign w:val="center"/>
          </w:tcPr>
          <w:p w:rsidR="00350186" w:rsidRPr="005E6FC2" w:rsidRDefault="00350186" w:rsidP="008D0827">
            <w:pPr>
              <w:pStyle w:val="Balk4"/>
              <w:jc w:val="left"/>
              <w:rPr>
                <w:b/>
                <w:color w:val="000000" w:themeColor="text1"/>
                <w:sz w:val="22"/>
                <w:szCs w:val="22"/>
              </w:rPr>
            </w:pPr>
            <w:r w:rsidRPr="005E6FC2">
              <w:rPr>
                <w:b/>
                <w:color w:val="000000" w:themeColor="text1"/>
                <w:sz w:val="22"/>
                <w:szCs w:val="22"/>
              </w:rPr>
              <w:t>Marital status: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Married, 1 son</w:t>
            </w:r>
          </w:p>
        </w:tc>
      </w:tr>
    </w:tbl>
    <w:p w:rsidR="00350186" w:rsidRPr="005E6FC2" w:rsidRDefault="00350186">
      <w:pPr>
        <w:rPr>
          <w:color w:val="000000" w:themeColor="text1"/>
          <w:sz w:val="22"/>
          <w:szCs w:val="22"/>
        </w:rPr>
      </w:pPr>
    </w:p>
    <w:p w:rsidR="001C7E06" w:rsidRPr="005E6FC2" w:rsidRDefault="00B036F6" w:rsidP="00B036F6">
      <w:pPr>
        <w:pStyle w:val="Balk2"/>
        <w:spacing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EDUCATION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200"/>
      </w:tblGrid>
      <w:tr w:rsidR="00350186" w:rsidRPr="005E6FC2" w:rsidTr="008D0827">
        <w:tc>
          <w:tcPr>
            <w:tcW w:w="2050" w:type="dxa"/>
          </w:tcPr>
          <w:p w:rsidR="00350186" w:rsidRPr="005E6FC2" w:rsidRDefault="00350186" w:rsidP="0035018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09/2006 - 04/2011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 xml:space="preserve"> Institute of Science and Technology, Textile Engieering PhD Program 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10/2008 - 10/2009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 xml:space="preserve">North Carolina State University (ABD), College of Textiles, Visiting Researcher  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09/2003 - 06/2006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 xml:space="preserve"> Institute of Science and Technology, Textile Engieering MSc Program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09/1999 - 06/2003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 xml:space="preserve"> Faculty of Mechanical Engineering, Department of Textile Engineering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09/1998 - 06/1999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> School of Foreign Languages, English Prep Program</w:t>
            </w:r>
          </w:p>
        </w:tc>
      </w:tr>
    </w:tbl>
    <w:p w:rsidR="00350186" w:rsidRPr="005E6FC2" w:rsidRDefault="00350186">
      <w:pPr>
        <w:rPr>
          <w:color w:val="000000" w:themeColor="text1"/>
          <w:sz w:val="22"/>
          <w:szCs w:val="22"/>
        </w:rPr>
      </w:pPr>
    </w:p>
    <w:p w:rsidR="00B036F6" w:rsidRDefault="00350186" w:rsidP="007A3F2A">
      <w:pPr>
        <w:spacing w:line="276" w:lineRule="auto"/>
        <w:rPr>
          <w:color w:val="000000" w:themeColor="text1"/>
          <w:sz w:val="22"/>
          <w:szCs w:val="22"/>
          <w:shd w:val="clear" w:color="auto" w:fill="FFFFFF"/>
        </w:rPr>
      </w:pPr>
      <w:r w:rsidRPr="005E6FC2">
        <w:rPr>
          <w:b/>
          <w:color w:val="000000" w:themeColor="text1"/>
          <w:sz w:val="22"/>
          <w:szCs w:val="22"/>
        </w:rPr>
        <w:t>PhD</w:t>
      </w:r>
      <w:r w:rsidR="00847919" w:rsidRPr="005E6FC2">
        <w:rPr>
          <w:b/>
          <w:color w:val="000000" w:themeColor="text1"/>
          <w:sz w:val="22"/>
          <w:szCs w:val="22"/>
        </w:rPr>
        <w:t xml:space="preserve"> </w:t>
      </w:r>
      <w:r w:rsidR="00B036F6">
        <w:rPr>
          <w:b/>
          <w:color w:val="000000" w:themeColor="text1"/>
          <w:sz w:val="22"/>
          <w:szCs w:val="22"/>
        </w:rPr>
        <w:t>dissertation</w:t>
      </w:r>
      <w:r w:rsidR="00847919" w:rsidRPr="005E6FC2">
        <w:rPr>
          <w:b/>
          <w:color w:val="000000" w:themeColor="text1"/>
          <w:sz w:val="22"/>
          <w:szCs w:val="22"/>
        </w:rPr>
        <w:t>:</w:t>
      </w:r>
      <w:r w:rsidR="00847919" w:rsidRPr="005E6FC2">
        <w:rPr>
          <w:color w:val="000000" w:themeColor="text1"/>
          <w:sz w:val="22"/>
          <w:szCs w:val="22"/>
        </w:rPr>
        <w:t xml:space="preserve"> </w:t>
      </w:r>
      <w:r w:rsidR="00847919" w:rsidRPr="005E6FC2">
        <w:rPr>
          <w:color w:val="000000" w:themeColor="text1"/>
          <w:sz w:val="22"/>
          <w:szCs w:val="22"/>
          <w:shd w:val="clear" w:color="auto" w:fill="FFFFFF"/>
        </w:rPr>
        <w:t>An Approach to Investigate the Spinnability of Fine Count Yarns on Vortex Spinning System</w:t>
      </w:r>
      <w:r w:rsidR="00B036F6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BE2CFC" w:rsidRPr="00B036F6" w:rsidRDefault="00350186" w:rsidP="007A3F2A">
      <w:pPr>
        <w:spacing w:line="276" w:lineRule="auto"/>
        <w:rPr>
          <w:color w:val="000000" w:themeColor="text1"/>
          <w:sz w:val="22"/>
          <w:szCs w:val="22"/>
          <w:shd w:val="clear" w:color="auto" w:fill="FFFFFF"/>
        </w:rPr>
      </w:pPr>
      <w:r w:rsidRPr="005E6FC2">
        <w:rPr>
          <w:color w:val="000000" w:themeColor="text1"/>
          <w:sz w:val="22"/>
          <w:szCs w:val="22"/>
          <w:u w:val="single"/>
        </w:rPr>
        <w:t>Advisor</w:t>
      </w:r>
      <w:r w:rsidR="00BE2CFC" w:rsidRPr="005E6FC2">
        <w:rPr>
          <w:color w:val="000000" w:themeColor="text1"/>
          <w:sz w:val="22"/>
          <w:szCs w:val="22"/>
          <w:u w:val="single"/>
        </w:rPr>
        <w:t>:</w:t>
      </w:r>
      <w:r w:rsidR="00BE2CFC" w:rsidRPr="005E6FC2">
        <w:rPr>
          <w:b/>
          <w:color w:val="000000" w:themeColor="text1"/>
          <w:sz w:val="22"/>
          <w:szCs w:val="22"/>
        </w:rPr>
        <w:t xml:space="preserve"> </w:t>
      </w:r>
      <w:r w:rsidR="00BE2CFC" w:rsidRPr="005E6FC2">
        <w:rPr>
          <w:color w:val="000000" w:themeColor="text1"/>
          <w:sz w:val="22"/>
          <w:szCs w:val="22"/>
        </w:rPr>
        <w:t>Prof.Dr. B</w:t>
      </w:r>
      <w:r w:rsidRPr="005E6FC2">
        <w:rPr>
          <w:color w:val="000000" w:themeColor="text1"/>
          <w:sz w:val="22"/>
          <w:szCs w:val="22"/>
        </w:rPr>
        <w:t>u</w:t>
      </w:r>
      <w:r w:rsidR="00BE2CFC" w:rsidRPr="005E6FC2">
        <w:rPr>
          <w:color w:val="000000" w:themeColor="text1"/>
          <w:sz w:val="22"/>
          <w:szCs w:val="22"/>
        </w:rPr>
        <w:t xml:space="preserve">lent </w:t>
      </w:r>
      <w:r w:rsidRPr="005E6FC2">
        <w:rPr>
          <w:color w:val="000000" w:themeColor="text1"/>
          <w:sz w:val="22"/>
          <w:szCs w:val="22"/>
          <w:shd w:val="clear" w:color="auto" w:fill="FFFFFF"/>
        </w:rPr>
        <w:t>OZIPEK</w:t>
      </w:r>
      <w:r w:rsidRPr="005E6FC2">
        <w:rPr>
          <w:color w:val="000000" w:themeColor="text1"/>
          <w:sz w:val="22"/>
          <w:szCs w:val="22"/>
        </w:rPr>
        <w:t xml:space="preserve"> </w:t>
      </w:r>
      <w:r w:rsidR="00BE2CFC" w:rsidRPr="005E6FC2">
        <w:rPr>
          <w:color w:val="000000" w:themeColor="text1"/>
          <w:sz w:val="22"/>
          <w:szCs w:val="22"/>
        </w:rPr>
        <w:t>– Prof.Dr. William OXENHAM (NCSU)</w:t>
      </w:r>
    </w:p>
    <w:p w:rsidR="00B036F6" w:rsidRDefault="00B036F6" w:rsidP="007A3F2A">
      <w:pPr>
        <w:spacing w:line="276" w:lineRule="auto"/>
        <w:rPr>
          <w:b/>
          <w:color w:val="000000" w:themeColor="text1"/>
          <w:sz w:val="22"/>
          <w:szCs w:val="22"/>
        </w:rPr>
      </w:pPr>
    </w:p>
    <w:p w:rsidR="00B036F6" w:rsidRDefault="00350186" w:rsidP="007A3F2A">
      <w:pPr>
        <w:spacing w:line="276" w:lineRule="auto"/>
        <w:rPr>
          <w:color w:val="000000" w:themeColor="text1"/>
          <w:sz w:val="22"/>
          <w:szCs w:val="22"/>
          <w:shd w:val="clear" w:color="auto" w:fill="FFFFFF"/>
        </w:rPr>
      </w:pPr>
      <w:r w:rsidRPr="005E6FC2">
        <w:rPr>
          <w:b/>
          <w:color w:val="000000" w:themeColor="text1"/>
          <w:sz w:val="22"/>
          <w:szCs w:val="22"/>
        </w:rPr>
        <w:t>MSc</w:t>
      </w:r>
      <w:r w:rsidR="00847919" w:rsidRPr="005E6FC2">
        <w:rPr>
          <w:b/>
          <w:color w:val="000000" w:themeColor="text1"/>
          <w:sz w:val="22"/>
          <w:szCs w:val="22"/>
        </w:rPr>
        <w:t xml:space="preserve"> t</w:t>
      </w:r>
      <w:r w:rsidRPr="005E6FC2">
        <w:rPr>
          <w:b/>
          <w:color w:val="000000" w:themeColor="text1"/>
          <w:sz w:val="22"/>
          <w:szCs w:val="22"/>
        </w:rPr>
        <w:t>hesis</w:t>
      </w:r>
      <w:r w:rsidR="00847919" w:rsidRPr="005E6FC2">
        <w:rPr>
          <w:b/>
          <w:color w:val="000000" w:themeColor="text1"/>
          <w:sz w:val="22"/>
          <w:szCs w:val="22"/>
        </w:rPr>
        <w:t>:</w:t>
      </w:r>
      <w:r w:rsidR="00847919" w:rsidRPr="005E6FC2">
        <w:rPr>
          <w:color w:val="000000" w:themeColor="text1"/>
          <w:sz w:val="22"/>
          <w:szCs w:val="22"/>
        </w:rPr>
        <w:t xml:space="preserve"> </w:t>
      </w:r>
      <w:r w:rsidR="00B036F6" w:rsidRPr="00B036F6">
        <w:rPr>
          <w:color w:val="000000" w:themeColor="text1"/>
          <w:sz w:val="22"/>
          <w:szCs w:val="22"/>
          <w:shd w:val="clear" w:color="auto" w:fill="FFFFFF"/>
        </w:rPr>
        <w:t>Comparative Analysis of Bamboo Fiber and Yarn Properties with Performance Properties of Other Fibers and Yarns</w:t>
      </w:r>
      <w:r w:rsidR="00B036F6">
        <w:rPr>
          <w:color w:val="000000" w:themeColor="text1"/>
          <w:sz w:val="22"/>
          <w:szCs w:val="22"/>
          <w:shd w:val="clear" w:color="auto" w:fill="FFFFFF"/>
        </w:rPr>
        <w:t xml:space="preserve">. </w:t>
      </w:r>
    </w:p>
    <w:p w:rsidR="00BE2CFC" w:rsidRPr="00B036F6" w:rsidRDefault="00350186" w:rsidP="007A3F2A">
      <w:pPr>
        <w:spacing w:line="276" w:lineRule="auto"/>
        <w:rPr>
          <w:color w:val="000000" w:themeColor="text1"/>
          <w:sz w:val="22"/>
          <w:szCs w:val="22"/>
          <w:shd w:val="clear" w:color="auto" w:fill="FFFFFF"/>
        </w:rPr>
      </w:pPr>
      <w:r w:rsidRPr="005E6FC2">
        <w:rPr>
          <w:color w:val="000000" w:themeColor="text1"/>
          <w:sz w:val="22"/>
          <w:szCs w:val="22"/>
          <w:u w:val="single"/>
          <w:shd w:val="clear" w:color="auto" w:fill="FFFFFF"/>
        </w:rPr>
        <w:t>Advisor</w:t>
      </w:r>
      <w:r w:rsidR="00BE2CFC" w:rsidRPr="005E6FC2">
        <w:rPr>
          <w:color w:val="000000" w:themeColor="text1"/>
          <w:sz w:val="22"/>
          <w:szCs w:val="22"/>
          <w:u w:val="single"/>
          <w:shd w:val="clear" w:color="auto" w:fill="FFFFFF"/>
        </w:rPr>
        <w:t>:</w:t>
      </w:r>
      <w:r w:rsidR="00BE2CFC" w:rsidRPr="005E6FC2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FD18B3" w:rsidRPr="005E6FC2">
        <w:rPr>
          <w:color w:val="000000" w:themeColor="text1"/>
          <w:sz w:val="22"/>
          <w:szCs w:val="22"/>
          <w:shd w:val="clear" w:color="auto" w:fill="FFFFFF"/>
        </w:rPr>
        <w:t>Prof.Dr. B</w:t>
      </w:r>
      <w:r w:rsidRPr="005E6FC2">
        <w:rPr>
          <w:color w:val="000000" w:themeColor="text1"/>
          <w:sz w:val="22"/>
          <w:szCs w:val="22"/>
          <w:shd w:val="clear" w:color="auto" w:fill="FFFFFF"/>
        </w:rPr>
        <w:t>u</w:t>
      </w:r>
      <w:r w:rsidR="00FD18B3" w:rsidRPr="005E6FC2">
        <w:rPr>
          <w:color w:val="000000" w:themeColor="text1"/>
          <w:sz w:val="22"/>
          <w:szCs w:val="22"/>
          <w:shd w:val="clear" w:color="auto" w:fill="FFFFFF"/>
        </w:rPr>
        <w:t xml:space="preserve">lent </w:t>
      </w:r>
      <w:r w:rsidRPr="005E6FC2">
        <w:rPr>
          <w:color w:val="000000" w:themeColor="text1"/>
          <w:sz w:val="22"/>
          <w:szCs w:val="22"/>
          <w:shd w:val="clear" w:color="auto" w:fill="FFFFFF"/>
        </w:rPr>
        <w:t>O</w:t>
      </w:r>
      <w:r w:rsidR="00FD18B3" w:rsidRPr="005E6FC2">
        <w:rPr>
          <w:color w:val="000000" w:themeColor="text1"/>
          <w:sz w:val="22"/>
          <w:szCs w:val="22"/>
          <w:shd w:val="clear" w:color="auto" w:fill="FFFFFF"/>
        </w:rPr>
        <w:t>Z</w:t>
      </w:r>
      <w:r w:rsidRPr="005E6FC2">
        <w:rPr>
          <w:color w:val="000000" w:themeColor="text1"/>
          <w:sz w:val="22"/>
          <w:szCs w:val="22"/>
          <w:shd w:val="clear" w:color="auto" w:fill="FFFFFF"/>
        </w:rPr>
        <w:t>I</w:t>
      </w:r>
      <w:r w:rsidR="00FD18B3" w:rsidRPr="005E6FC2">
        <w:rPr>
          <w:color w:val="000000" w:themeColor="text1"/>
          <w:sz w:val="22"/>
          <w:szCs w:val="22"/>
          <w:shd w:val="clear" w:color="auto" w:fill="FFFFFF"/>
        </w:rPr>
        <w:t>PEK</w:t>
      </w:r>
    </w:p>
    <w:p w:rsidR="00847919" w:rsidRPr="005E6FC2" w:rsidRDefault="00847919" w:rsidP="0025361B">
      <w:pPr>
        <w:pStyle w:val="Balk2"/>
        <w:spacing w:line="240" w:lineRule="auto"/>
        <w:rPr>
          <w:color w:val="000000" w:themeColor="text1"/>
          <w:sz w:val="22"/>
          <w:szCs w:val="22"/>
        </w:rPr>
      </w:pPr>
    </w:p>
    <w:p w:rsidR="00653819" w:rsidRPr="005E6FC2" w:rsidRDefault="00350186" w:rsidP="00B036F6">
      <w:pPr>
        <w:pStyle w:val="Balk2"/>
        <w:spacing w:line="240" w:lineRule="auto"/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WORK EXPERIENCE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7200"/>
      </w:tblGrid>
      <w:tr w:rsidR="00350186" w:rsidRPr="005E6FC2" w:rsidTr="008D0827">
        <w:tc>
          <w:tcPr>
            <w:tcW w:w="2050" w:type="dxa"/>
          </w:tcPr>
          <w:p w:rsidR="00350186" w:rsidRPr="005E6FC2" w:rsidRDefault="00350186" w:rsidP="0035018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07/2011-*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jc w:val="both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> Faculty of Textile Technologies and Design - Research Assistant Dr.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35018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03/2006 – 07/2011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bCs/>
                <w:iCs/>
                <w:color w:val="000000" w:themeColor="text1"/>
                <w:sz w:val="22"/>
                <w:szCs w:val="22"/>
              </w:rPr>
              <w:t>ITU</w:t>
            </w:r>
            <w:r w:rsidRPr="005E6FC2">
              <w:rPr>
                <w:color w:val="000000" w:themeColor="text1"/>
                <w:sz w:val="22"/>
                <w:szCs w:val="22"/>
              </w:rPr>
              <w:t> Faculty of Textile Technologies and Design - Research Assistant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04/2004 - 09/2005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rStyle w:val="style1"/>
                <w:color w:val="000000" w:themeColor="text1"/>
                <w:sz w:val="22"/>
                <w:szCs w:val="22"/>
              </w:rPr>
              <w:t>Detay Translation Office</w:t>
            </w:r>
            <w:r w:rsidRPr="005E6FC2">
              <w:rPr>
                <w:color w:val="000000" w:themeColor="text1"/>
                <w:sz w:val="22"/>
                <w:szCs w:val="22"/>
              </w:rPr>
              <w:t xml:space="preserve"> – Translator</w:t>
            </w:r>
          </w:p>
        </w:tc>
      </w:tr>
      <w:tr w:rsidR="00350186" w:rsidRPr="005E6FC2" w:rsidTr="008D0827">
        <w:tc>
          <w:tcPr>
            <w:tcW w:w="2050" w:type="dxa"/>
          </w:tcPr>
          <w:p w:rsidR="00350186" w:rsidRPr="005E6FC2" w:rsidRDefault="00350186" w:rsidP="008D082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07/2003 - 04/2004</w:t>
            </w:r>
          </w:p>
        </w:tc>
        <w:tc>
          <w:tcPr>
            <w:tcW w:w="7200" w:type="dxa"/>
            <w:vAlign w:val="center"/>
          </w:tcPr>
          <w:p w:rsidR="00350186" w:rsidRPr="005E6FC2" w:rsidRDefault="00350186" w:rsidP="008D0827">
            <w:pPr>
              <w:rPr>
                <w:color w:val="000000" w:themeColor="text1"/>
                <w:sz w:val="22"/>
                <w:szCs w:val="22"/>
              </w:rPr>
            </w:pPr>
            <w:r w:rsidRPr="005E6FC2">
              <w:rPr>
                <w:color w:val="000000" w:themeColor="text1"/>
                <w:sz w:val="22"/>
                <w:szCs w:val="22"/>
              </w:rPr>
              <w:t>Hey Textile Company – Assistant Merchandiser</w:t>
            </w:r>
          </w:p>
        </w:tc>
      </w:tr>
    </w:tbl>
    <w:p w:rsidR="00350186" w:rsidRPr="005E6FC2" w:rsidRDefault="00350186" w:rsidP="00350186">
      <w:pPr>
        <w:rPr>
          <w:color w:val="000000" w:themeColor="text1"/>
          <w:sz w:val="22"/>
          <w:szCs w:val="22"/>
        </w:rPr>
      </w:pPr>
    </w:p>
    <w:p w:rsidR="00BA20FB" w:rsidRPr="005E6FC2" w:rsidRDefault="00350186" w:rsidP="0025361B">
      <w:pPr>
        <w:pStyle w:val="Balk1"/>
        <w:pBdr>
          <w:bottom w:val="single" w:sz="4" w:space="1" w:color="auto"/>
        </w:pBdr>
        <w:spacing w:before="0"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E6FC2">
        <w:rPr>
          <w:rFonts w:ascii="Times New Roman" w:hAnsi="Times New Roman" w:cs="Times New Roman"/>
          <w:color w:val="000000" w:themeColor="text1"/>
          <w:sz w:val="22"/>
          <w:szCs w:val="22"/>
        </w:rPr>
        <w:t>FOREIGN LANGUAGES</w:t>
      </w:r>
    </w:p>
    <w:p w:rsidR="00BA20FB" w:rsidRPr="005E6FC2" w:rsidRDefault="00350186" w:rsidP="00BF25A1">
      <w:pPr>
        <w:pStyle w:val="Balk4"/>
        <w:tabs>
          <w:tab w:val="left" w:pos="1985"/>
        </w:tabs>
        <w:spacing w:line="276" w:lineRule="auto"/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English</w:t>
      </w:r>
      <w:r w:rsidR="00E07171" w:rsidRPr="005E6FC2">
        <w:rPr>
          <w:color w:val="000000" w:themeColor="text1"/>
          <w:sz w:val="22"/>
          <w:szCs w:val="22"/>
        </w:rPr>
        <w:t xml:space="preserve">(TOEFL IBT:96), </w:t>
      </w:r>
      <w:r w:rsidRPr="005E6FC2">
        <w:rPr>
          <w:color w:val="000000" w:themeColor="text1"/>
          <w:sz w:val="22"/>
          <w:szCs w:val="22"/>
        </w:rPr>
        <w:t>German</w:t>
      </w:r>
      <w:r w:rsidR="00E07171" w:rsidRPr="005E6FC2">
        <w:rPr>
          <w:color w:val="000000" w:themeColor="text1"/>
          <w:sz w:val="22"/>
          <w:szCs w:val="22"/>
        </w:rPr>
        <w:t xml:space="preserve"> (</w:t>
      </w:r>
      <w:r w:rsidRPr="005E6FC2">
        <w:rPr>
          <w:color w:val="000000" w:themeColor="text1"/>
          <w:sz w:val="22"/>
          <w:szCs w:val="22"/>
        </w:rPr>
        <w:t>Beginner</w:t>
      </w:r>
      <w:r w:rsidR="00E07171" w:rsidRPr="005E6FC2">
        <w:rPr>
          <w:color w:val="000000" w:themeColor="text1"/>
          <w:sz w:val="22"/>
          <w:szCs w:val="22"/>
        </w:rPr>
        <w:t>)</w:t>
      </w:r>
    </w:p>
    <w:p w:rsidR="00220721" w:rsidRPr="005E6FC2" w:rsidRDefault="00220721" w:rsidP="001F7196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</w:p>
    <w:p w:rsidR="00BF25A1" w:rsidRPr="005E6FC2" w:rsidRDefault="00350186" w:rsidP="00350186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FIELD OF STUDY</w:t>
      </w:r>
    </w:p>
    <w:p w:rsidR="00350186" w:rsidRPr="005E6FC2" w:rsidRDefault="00350186" w:rsidP="00350186">
      <w:pPr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·  Yarn Technologies</w:t>
      </w:r>
    </w:p>
    <w:p w:rsidR="00350186" w:rsidRPr="005E6FC2" w:rsidRDefault="00350186" w:rsidP="00350186">
      <w:pPr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·  Technical Yarns</w:t>
      </w:r>
    </w:p>
    <w:p w:rsidR="00350186" w:rsidRPr="005E6FC2" w:rsidRDefault="00350186" w:rsidP="00350186">
      <w:pPr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·  Application of Nanomaterials and Composites to Different Fields</w:t>
      </w:r>
    </w:p>
    <w:p w:rsidR="00350186" w:rsidRPr="005E6FC2" w:rsidRDefault="00350186" w:rsidP="00350186">
      <w:pPr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 xml:space="preserve">·  Analysis of Efficiency and Competitiveness in Textile and Apparel Industry </w:t>
      </w:r>
    </w:p>
    <w:p w:rsidR="00BF25A1" w:rsidRPr="005E6FC2" w:rsidRDefault="00350186" w:rsidP="00350186">
      <w:pPr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·  Apparel Retailing</w:t>
      </w:r>
    </w:p>
    <w:p w:rsidR="00BF25A1" w:rsidRDefault="00BF25A1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Default="00B036F6" w:rsidP="00BF25A1">
      <w:pPr>
        <w:rPr>
          <w:color w:val="000000" w:themeColor="text1"/>
          <w:sz w:val="22"/>
          <w:szCs w:val="22"/>
        </w:rPr>
      </w:pPr>
    </w:p>
    <w:p w:rsidR="00B036F6" w:rsidRPr="005E6FC2" w:rsidRDefault="00B036F6" w:rsidP="00BF25A1">
      <w:pPr>
        <w:rPr>
          <w:color w:val="000000" w:themeColor="text1"/>
          <w:sz w:val="22"/>
          <w:szCs w:val="22"/>
        </w:rPr>
      </w:pPr>
    </w:p>
    <w:p w:rsidR="001C51A7" w:rsidRPr="005E6FC2" w:rsidRDefault="00350186" w:rsidP="001F7196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lastRenderedPageBreak/>
        <w:t>PUBLICATIONS</w:t>
      </w:r>
    </w:p>
    <w:p w:rsidR="00713107" w:rsidRPr="005E6FC2" w:rsidRDefault="00713107" w:rsidP="00713107">
      <w:pPr>
        <w:rPr>
          <w:color w:val="000000" w:themeColor="text1"/>
          <w:sz w:val="22"/>
          <w:szCs w:val="22"/>
        </w:rPr>
      </w:pPr>
    </w:p>
    <w:p w:rsidR="005E6FC2" w:rsidRPr="005E6FC2" w:rsidRDefault="005E6FC2" w:rsidP="00713107">
      <w:pPr>
        <w:rPr>
          <w:b/>
          <w:color w:val="000000" w:themeColor="text1"/>
          <w:sz w:val="22"/>
          <w:szCs w:val="22"/>
          <w:u w:val="single"/>
        </w:rPr>
      </w:pPr>
      <w:r w:rsidRPr="005E6FC2">
        <w:rPr>
          <w:b/>
          <w:color w:val="000000" w:themeColor="text1"/>
          <w:sz w:val="22"/>
          <w:szCs w:val="22"/>
          <w:u w:val="single"/>
        </w:rPr>
        <w:t>International Journal Articles</w:t>
      </w:r>
    </w:p>
    <w:p w:rsidR="005E6FC2" w:rsidRPr="005E6FC2" w:rsidRDefault="005E6FC2" w:rsidP="00713107">
      <w:pPr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  <w:lang w:eastAsia="ja-JP"/>
        </w:rPr>
      </w:pPr>
    </w:p>
    <w:p w:rsidR="00713107" w:rsidRPr="005E6FC2" w:rsidRDefault="00713107" w:rsidP="00713107">
      <w:pPr>
        <w:autoSpaceDE w:val="0"/>
        <w:autoSpaceDN w:val="0"/>
        <w:adjustRightInd w:val="0"/>
        <w:rPr>
          <w:rFonts w:eastAsia="MS Mincho"/>
          <w:b/>
          <w:color w:val="000000" w:themeColor="text1"/>
          <w:sz w:val="22"/>
          <w:szCs w:val="22"/>
          <w:lang w:eastAsia="ja-JP"/>
        </w:rPr>
      </w:pPr>
      <w:r w:rsidRPr="005E6FC2">
        <w:rPr>
          <w:rFonts w:eastAsia="MS Mincho"/>
          <w:b/>
          <w:color w:val="000000" w:themeColor="text1"/>
          <w:sz w:val="22"/>
          <w:szCs w:val="22"/>
          <w:lang w:eastAsia="ja-JP"/>
        </w:rPr>
        <w:t xml:space="preserve">Expanded SCI, SSCI, AHCI </w:t>
      </w:r>
    </w:p>
    <w:p w:rsidR="00713107" w:rsidRPr="005E6FC2" w:rsidRDefault="00713107" w:rsidP="00713107">
      <w:pPr>
        <w:autoSpaceDE w:val="0"/>
        <w:autoSpaceDN w:val="0"/>
        <w:adjustRightInd w:val="0"/>
        <w:rPr>
          <w:rFonts w:eastAsia="MS Mincho"/>
          <w:b/>
          <w:bCs/>
          <w:color w:val="000000" w:themeColor="text1"/>
          <w:sz w:val="22"/>
          <w:szCs w:val="22"/>
          <w:lang w:eastAsia="ja-JP"/>
        </w:rPr>
      </w:pPr>
    </w:p>
    <w:tbl>
      <w:tblPr>
        <w:tblW w:w="9606" w:type="dxa"/>
        <w:tblLook w:val="01E0"/>
      </w:tblPr>
      <w:tblGrid>
        <w:gridCol w:w="9464"/>
        <w:gridCol w:w="142"/>
      </w:tblGrid>
      <w:tr w:rsidR="00350186" w:rsidRPr="005E6FC2" w:rsidTr="00350186">
        <w:tc>
          <w:tcPr>
            <w:tcW w:w="9606" w:type="dxa"/>
            <w:gridSpan w:val="2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OXENHAM, W. and OZIPEK, B., “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The Impact of Combing and Processing Parameters on the Structure and Properties of Fine Count Vortex Yarns”, Textile Research Journal,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2013, Vol.83(4), 396-405</w:t>
            </w:r>
            <w:r w:rsidRPr="00B1134D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50186" w:rsidRPr="005E6FC2" w:rsidTr="00350186">
        <w:tc>
          <w:tcPr>
            <w:tcW w:w="9606" w:type="dxa"/>
            <w:gridSpan w:val="2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OZIPEK, B. and OXENHAM, W., “</w:t>
            </w:r>
            <w:r w:rsidRPr="00B1134D">
              <w:rPr>
                <w:color w:val="000000" w:themeColor="text1"/>
                <w:sz w:val="22"/>
                <w:szCs w:val="22"/>
              </w:rPr>
              <w:t>The Structure and Properties of Carded Cotton Vortex Yarns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”, Textile Research Journal, 2012, Vol.82(7), 708-718. </w:t>
            </w:r>
          </w:p>
        </w:tc>
      </w:tr>
      <w:tr w:rsidR="00350186" w:rsidRPr="005E6FC2" w:rsidTr="00350186">
        <w:tc>
          <w:tcPr>
            <w:tcW w:w="9606" w:type="dxa"/>
            <w:gridSpan w:val="2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rFonts w:eastAsia="MS Mincho"/>
                <w:b/>
                <w:bCs/>
                <w:color w:val="000000" w:themeColor="text1"/>
                <w:sz w:val="22"/>
                <w:szCs w:val="22"/>
                <w:lang w:eastAsia="ja-JP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OZIPEK, B., OZTUNA, A.S. and CETİNKAYA, S., "</w:t>
            </w:r>
            <w:r w:rsidRPr="00B1134D">
              <w:rPr>
                <w:color w:val="000000" w:themeColor="text1"/>
                <w:sz w:val="22"/>
                <w:szCs w:val="22"/>
              </w:rPr>
              <w:t>Investigation of Vortex Spun Yarn</w:t>
            </w:r>
            <w:r w:rsidRPr="00B1134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Properties in Comparison with Conventional Ring and Open-End Rotor Spun Yarns”,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Textile Research Journal, 2009, Vol.79(7), 585-595. 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 and OZIPEK, B., "Effect of Draft Ratio on the Properties of Vortex Spun Yarn", Fibres &amp; Textiles in Eastern Europe, 2010, </w:t>
            </w:r>
            <w:r w:rsidRPr="00B1134D">
              <w:rPr>
                <w:bCs/>
                <w:iCs/>
                <w:color w:val="000000" w:themeColor="text1"/>
                <w:sz w:val="22"/>
                <w:szCs w:val="22"/>
              </w:rPr>
              <w:t xml:space="preserve">Vol.18, No.3(80), 38-42. 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N., “Analysis of Global Impacts on the Turkish Cotton Spinning Industry”, Fibres &amp; Textiles in Eastern Europe, 2009, </w:t>
            </w:r>
            <w:r w:rsidRPr="00B1134D">
              <w:rPr>
                <w:bCs/>
                <w:iCs/>
                <w:color w:val="000000" w:themeColor="text1"/>
                <w:sz w:val="22"/>
                <w:szCs w:val="22"/>
              </w:rPr>
              <w:t xml:space="preserve">Vol.17, No.5(76), 9-13. 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 and OZIPEK, B., "Investigation of Regenerated Bamboo Fibre and Yarn Characteristics", Fibres &amp; Textiles in Eastern Europe, 2008, Vol.16, No.4(69), 43-47. 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 and SARICAM, C., “Electromagnetic shielding effectiveness of woven fabrics containing cotton/metal wrapped hybrid yarns”, Journal of Industrial Textiles, 2015, </w:t>
            </w:r>
            <w:r w:rsidRPr="00B1134D">
              <w:rPr>
                <w:bCs/>
                <w:i/>
                <w:color w:val="000000" w:themeColor="text1"/>
                <w:sz w:val="22"/>
                <w:szCs w:val="22"/>
              </w:rPr>
              <w:t>accepted for publishing.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N., “Efficiency Benchmarking Based on Data Envelopment Analysis: A Case for Turkish Textile Sector”, Journal of the Textile Institute, 2015, </w:t>
            </w:r>
            <w:r w:rsidRPr="00B1134D">
              <w:rPr>
                <w:bCs/>
                <w:i/>
                <w:color w:val="000000" w:themeColor="text1"/>
                <w:sz w:val="22"/>
                <w:szCs w:val="22"/>
              </w:rPr>
              <w:t>accepted for publishing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.     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N., “Evaluation of Drape, Bending and Formability of Woven Fabrics Made from Metal Covered Hybrid Yarns”, Journal of Textile and Apparel, 2015, </w:t>
            </w:r>
            <w:r w:rsidRPr="00B1134D">
              <w:rPr>
                <w:bCs/>
                <w:iCs/>
                <w:color w:val="000000" w:themeColor="text1"/>
                <w:sz w:val="22"/>
                <w:szCs w:val="22"/>
              </w:rPr>
              <w:t>Vol.25, No.1,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47-53.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widowControl w:val="0"/>
              <w:numPr>
                <w:ilvl w:val="0"/>
                <w:numId w:val="15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 and SARICAM, C., "Wicking and Drying Properties of Conventional Ring and Vortex Spun Yarns and Fabrics", Journal of the Textile Institute, 2013, Vol. 104, No. 12, 1284</w:t>
            </w:r>
            <w:r w:rsidRPr="00B1134D">
              <w:rPr>
                <w:bCs/>
                <w:iCs/>
                <w:color w:val="000000" w:themeColor="text1"/>
                <w:sz w:val="22"/>
                <w:szCs w:val="22"/>
              </w:rPr>
              <w:t>-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1291.</w:t>
            </w:r>
          </w:p>
        </w:tc>
      </w:tr>
      <w:tr w:rsidR="00350186" w:rsidRPr="005E6FC2" w:rsidTr="00350186">
        <w:trPr>
          <w:gridAfter w:val="1"/>
          <w:wAfter w:w="142" w:type="dxa"/>
        </w:trPr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OZIPEK, B., YILMAZ, G. and TOPATAN, Z. "</w:t>
            </w:r>
            <w:r w:rsidRPr="00B1134D">
              <w:rPr>
                <w:bCs/>
                <w:color w:val="000000" w:themeColor="text1"/>
                <w:sz w:val="22"/>
                <w:szCs w:val="22"/>
                <w:lang w:val="en-US" w:eastAsia="en-US"/>
              </w:rPr>
              <w:t>Reuse of Effluent Water Obtained in Different Textile Finishing Processes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", Autex Research Journal, 2012, </w:t>
            </w:r>
            <w:r w:rsidRPr="00B1134D">
              <w:rPr>
                <w:bCs/>
                <w:iCs/>
                <w:color w:val="000000" w:themeColor="text1"/>
                <w:sz w:val="22"/>
                <w:szCs w:val="22"/>
              </w:rPr>
              <w:t xml:space="preserve">Vol.12, No.1, 23-28. </w:t>
            </w:r>
          </w:p>
        </w:tc>
      </w:tr>
    </w:tbl>
    <w:p w:rsidR="00E73DE3" w:rsidRPr="005E6FC2" w:rsidRDefault="00350186" w:rsidP="00E73DE3">
      <w:pPr>
        <w:jc w:val="both"/>
        <w:rPr>
          <w:rFonts w:eastAsia="MS Mincho"/>
          <w:b/>
          <w:color w:val="000000" w:themeColor="text1"/>
          <w:sz w:val="22"/>
          <w:szCs w:val="22"/>
          <w:lang w:eastAsia="ja-JP"/>
        </w:rPr>
      </w:pPr>
      <w:r w:rsidRPr="005E6FC2">
        <w:rPr>
          <w:rFonts w:eastAsia="MS Mincho"/>
          <w:b/>
          <w:color w:val="000000" w:themeColor="text1"/>
          <w:sz w:val="22"/>
          <w:szCs w:val="22"/>
          <w:lang w:eastAsia="ja-JP"/>
        </w:rPr>
        <w:t>Other indexes</w:t>
      </w:r>
    </w:p>
    <w:p w:rsidR="00E73DE3" w:rsidRPr="005E6FC2" w:rsidRDefault="00E73DE3" w:rsidP="00E73DE3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9464" w:type="dxa"/>
        <w:tblLook w:val="01E0"/>
      </w:tblPr>
      <w:tblGrid>
        <w:gridCol w:w="9464"/>
      </w:tblGrid>
      <w:tr w:rsidR="00350186" w:rsidRPr="005E6FC2" w:rsidTr="00350186"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SARICAM, C. and ERDUMLU, N., “Classification of Distribution Channels of Textile and Apparel Retailers in Turkey”, The Research Journal of the Costume Culture, 2013, Vol.21, No.6, 961-966. </w:t>
            </w:r>
          </w:p>
        </w:tc>
      </w:tr>
      <w:tr w:rsidR="00350186" w:rsidRPr="005E6FC2" w:rsidTr="00350186"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 and SARICAM, C., “</w:t>
            </w:r>
            <w:r w:rsidRPr="00B1134D">
              <w:rPr>
                <w:color w:val="000000" w:themeColor="text1"/>
                <w:sz w:val="22"/>
                <w:szCs w:val="22"/>
              </w:rPr>
              <w:t>Measuring the Efficiency of Turkish Apparel Retailers”, Ege Academic Review, 2013, Vol.13, No.2, 237-244.</w:t>
            </w:r>
          </w:p>
        </w:tc>
      </w:tr>
      <w:tr w:rsidR="00350186" w:rsidRPr="005E6FC2" w:rsidTr="00350186"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SARICAM, C. and ERDUMLU, N., “</w:t>
            </w:r>
            <w:r w:rsidRPr="00B1134D">
              <w:rPr>
                <w:color w:val="000000" w:themeColor="text1"/>
                <w:sz w:val="22"/>
                <w:szCs w:val="22"/>
                <w:shd w:val="clear" w:color="auto" w:fill="FFFFFF"/>
              </w:rPr>
              <w:t>Evaluating Efficiency Levels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134D">
              <w:rPr>
                <w:color w:val="000000" w:themeColor="text1"/>
                <w:sz w:val="22"/>
                <w:szCs w:val="22"/>
                <w:shd w:val="clear" w:color="auto" w:fill="FFFFFF"/>
              </w:rPr>
              <w:t>Comparatively: Data Envelopment Analysis Application for Turkish Textile and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1134D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Apparel Industry”, Journal of Industrial Engineering and Management, 2012, Vol.5, No.2, 518-531. </w:t>
            </w:r>
          </w:p>
        </w:tc>
      </w:tr>
      <w:tr w:rsidR="00350186" w:rsidRPr="005E6FC2" w:rsidTr="00350186">
        <w:tc>
          <w:tcPr>
            <w:tcW w:w="9464" w:type="dxa"/>
          </w:tcPr>
          <w:p w:rsidR="00350186" w:rsidRPr="00B1134D" w:rsidRDefault="00350186" w:rsidP="00B1134D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OZIPEK, B. and OXENHAM, W., “Vortex Spinning Technology”, Textile Progress</w:t>
            </w:r>
            <w:r w:rsidRPr="00B1134D">
              <w:rPr>
                <w:rStyle w:val="heading01a"/>
                <w:color w:val="000000" w:themeColor="text1"/>
                <w:sz w:val="22"/>
                <w:szCs w:val="22"/>
              </w:rPr>
              <w:t>,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2012, Vol. 44, No. 4, 141-174.</w:t>
            </w:r>
          </w:p>
          <w:p w:rsidR="00350186" w:rsidRPr="005E6FC2" w:rsidRDefault="00350186" w:rsidP="00B1134D">
            <w:pPr>
              <w:autoSpaceDE w:val="0"/>
              <w:autoSpaceDN w:val="0"/>
              <w:adjustRightInd w:val="0"/>
              <w:spacing w:after="120"/>
              <w:ind w:left="284" w:hanging="284"/>
              <w:rPr>
                <w:bCs/>
                <w:color w:val="000000" w:themeColor="text1"/>
                <w:sz w:val="22"/>
                <w:szCs w:val="22"/>
              </w:rPr>
            </w:pPr>
          </w:p>
          <w:p w:rsidR="005E6FC2" w:rsidRPr="005E6FC2" w:rsidRDefault="005E6FC2" w:rsidP="00B1134D">
            <w:pPr>
              <w:autoSpaceDE w:val="0"/>
              <w:autoSpaceDN w:val="0"/>
              <w:adjustRightInd w:val="0"/>
              <w:spacing w:after="120"/>
              <w:ind w:left="284" w:hanging="284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13107" w:rsidRPr="005E6FC2" w:rsidRDefault="005E6FC2" w:rsidP="00713107">
      <w:pPr>
        <w:rPr>
          <w:b/>
          <w:color w:val="000000" w:themeColor="text1"/>
          <w:sz w:val="22"/>
          <w:szCs w:val="22"/>
          <w:u w:val="single"/>
        </w:rPr>
      </w:pPr>
      <w:r w:rsidRPr="005E6FC2">
        <w:rPr>
          <w:b/>
          <w:color w:val="000000" w:themeColor="text1"/>
          <w:sz w:val="22"/>
          <w:szCs w:val="22"/>
          <w:u w:val="single"/>
        </w:rPr>
        <w:lastRenderedPageBreak/>
        <w:t>International Conference Papers</w:t>
      </w:r>
    </w:p>
    <w:p w:rsidR="005E6FC2" w:rsidRPr="005E6FC2" w:rsidRDefault="005E6FC2" w:rsidP="00713107">
      <w:pPr>
        <w:rPr>
          <w:b/>
          <w:color w:val="000000" w:themeColor="text1"/>
          <w:sz w:val="22"/>
          <w:szCs w:val="22"/>
        </w:rPr>
      </w:pPr>
    </w:p>
    <w:p w:rsidR="005E6FC2" w:rsidRPr="005E6FC2" w:rsidRDefault="005E6FC2" w:rsidP="00713107">
      <w:pPr>
        <w:rPr>
          <w:b/>
          <w:color w:val="000000" w:themeColor="text1"/>
          <w:sz w:val="22"/>
          <w:szCs w:val="22"/>
        </w:rPr>
      </w:pPr>
      <w:r w:rsidRPr="005E6FC2">
        <w:rPr>
          <w:b/>
          <w:color w:val="000000" w:themeColor="text1"/>
          <w:sz w:val="22"/>
          <w:szCs w:val="22"/>
        </w:rPr>
        <w:t>Full papers</w:t>
      </w:r>
    </w:p>
    <w:p w:rsidR="00C25B81" w:rsidRPr="005E6FC2" w:rsidRDefault="00C25B81" w:rsidP="00713107">
      <w:pPr>
        <w:rPr>
          <w:b/>
          <w:color w:val="000000" w:themeColor="text1"/>
          <w:sz w:val="22"/>
          <w:szCs w:val="22"/>
        </w:rPr>
      </w:pPr>
    </w:p>
    <w:tbl>
      <w:tblPr>
        <w:tblW w:w="9322" w:type="dxa"/>
        <w:tblLook w:val="01E0"/>
      </w:tblPr>
      <w:tblGrid>
        <w:gridCol w:w="9322"/>
      </w:tblGrid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ind w:left="284" w:hanging="284"/>
              <w:jc w:val="both"/>
              <w:rPr>
                <w:bCs/>
                <w:color w:val="000000" w:themeColor="text1"/>
              </w:rPr>
            </w:pPr>
            <w:r w:rsidRPr="00B1134D">
              <w:rPr>
                <w:bCs/>
                <w:color w:val="000000" w:themeColor="text1"/>
              </w:rPr>
              <w:t>ERDUMLU, N., SARICAM, C., GOCEK, I., SAHIN, U.K., ORAL, M., DOGRU, B., SENYAVAS, U., BAYKAL, C., “Design of Cyclodextrine Reinforced Composite Textile Membrane”, 5</w:t>
            </w:r>
            <w:r w:rsidRPr="00B1134D">
              <w:rPr>
                <w:bCs/>
                <w:color w:val="000000" w:themeColor="text1"/>
                <w:vertAlign w:val="superscript"/>
              </w:rPr>
              <w:t>th</w:t>
            </w:r>
            <w:r w:rsidRPr="00B1134D">
              <w:rPr>
                <w:bCs/>
                <w:color w:val="000000" w:themeColor="text1"/>
              </w:rPr>
              <w:t xml:space="preserve"> International Istanbul Textile Congress 2015: Innovative Technologies “Inspire to Innovate”, 11-12 Eylül 2015, İstanbul, TÜRKİYE. (Sözlü Bildiri)   </w:t>
            </w:r>
          </w:p>
          <w:p w:rsidR="00B1134D" w:rsidRPr="00B1134D" w:rsidRDefault="00B1134D" w:rsidP="00B1134D">
            <w:pPr>
              <w:tabs>
                <w:tab w:val="left" w:pos="584"/>
              </w:tabs>
              <w:ind w:left="284" w:hanging="284"/>
              <w:jc w:val="both"/>
              <w:rPr>
                <w:bCs/>
                <w:color w:val="000000" w:themeColor="text1"/>
                <w:sz w:val="4"/>
                <w:szCs w:val="4"/>
              </w:rPr>
            </w:pP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SARICAM, C., SENSOY, D., HATIPOGLU, I., TUGLUK, E.T. and DELEN, Z.B.,  An Exploration of Fast Fashion Consumers’ Profile, 6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International Conference of Applied Research on Textile, 13-15 Kasım 2014, Hammamet, TUNUSIA.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SARICAM, C. and ERDUMLU,N., Assessment of Features of Private Shopping Websites for Apparel Retailing, 6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 xml:space="preserve">th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International Conference of Applied Research on Textile, 13-15 November 2014, Hammamet, TUNUSIA.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 and SARICAM, C., “Wicking Properties of Conventional Ring and Vortex Spun Viscose Yarns”, The 2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International Textiles and Costume Congress, 28-29 October 2013, Bangkok, THAILAND.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SARICAM, C. and ERDUMLU,N., “Classification of Distribution Channels of Textile and Apparel Retailers in Turkey”, The 2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International Textiles and Costume Congress, 28-29 October 2013, Bangkok, THAILAND.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BİLDİRİCİ, C., ALBAYRAK, M., OZIPEK, B. and ERDUMLU, N., “Printing Possibilities of Organic Cotton by Using Natural Dyes”, ICONTEX, 20-22 October 2011, Tekirdag, TURKEY.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OXENHAM,W. and OZIPEK, B. “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Evaluation of Fuzz on Knitted Fabrics made of Vortex Spun Yarns”,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AUTEX 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World Textile Conference, 21-23 June 2010, Vilnius, LITHUANIA.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SARICAM, C. and ERDUMLU,N., “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>A Research on Online Apparel Retailing Applications in Turkey”</w:t>
            </w:r>
            <w:r w:rsidRPr="00B1134D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10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AUTEX 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World Textile Conference, 21-23 June 2010, Vilnius, LITHUANIA.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 and SARICAM, C., “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>Overview of Apparel Retailing Industry in Turkey”, 41</w:t>
            </w:r>
            <w:r w:rsidRPr="00B1134D">
              <w:rPr>
                <w:color w:val="000000" w:themeColor="text1"/>
                <w:sz w:val="22"/>
                <w:szCs w:val="22"/>
                <w:vertAlign w:val="superscript"/>
                <w:lang w:val="en-US"/>
              </w:rPr>
              <w:t>st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 International Symposium on Novelties in Textiles, 27-29 </w:t>
            </w:r>
            <w:r w:rsidRPr="00B1134D">
              <w:rPr>
                <w:caps/>
                <w:color w:val="000000" w:themeColor="text1"/>
                <w:sz w:val="22"/>
                <w:szCs w:val="22"/>
                <w:lang w:val="en-US"/>
              </w:rPr>
              <w:t>May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 2010, </w:t>
            </w:r>
            <w:r w:rsidRPr="00B1134D">
              <w:rPr>
                <w:color w:val="000000" w:themeColor="text1"/>
                <w:sz w:val="22"/>
                <w:szCs w:val="22"/>
                <w:lang w:val="en-GB"/>
              </w:rPr>
              <w:t>Ljubljana,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 SLOVENIA.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5E6FC2" w:rsidRDefault="00B1134D" w:rsidP="00B1134D">
            <w:pPr>
              <w:pStyle w:val="StyleTITLEOFTHEPAPER12pt"/>
              <w:numPr>
                <w:ilvl w:val="0"/>
                <w:numId w:val="21"/>
              </w:numPr>
              <w:spacing w:after="120"/>
              <w:ind w:left="284" w:hanging="284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E6FC2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>SARICAM, C.</w:t>
            </w:r>
            <w:r w:rsidRPr="005E6FC2"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  <w:t xml:space="preserve"> </w:t>
            </w:r>
            <w:r w:rsidRPr="005E6FC2">
              <w:rPr>
                <w:rFonts w:ascii="Times New Roman" w:hAnsi="Times New Roman"/>
                <w:b w:val="0"/>
                <w:bCs w:val="0"/>
                <w:caps w:val="0"/>
                <w:color w:val="000000" w:themeColor="text1"/>
                <w:sz w:val="22"/>
                <w:szCs w:val="22"/>
              </w:rPr>
              <w:t>and</w:t>
            </w:r>
            <w:r w:rsidRPr="005E6FC2">
              <w:rPr>
                <w:rFonts w:ascii="Times New Roman" w:hAnsi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 ERDUMLU, N., “</w:t>
            </w:r>
            <w:r w:rsidRPr="005E6FC2">
              <w:rPr>
                <w:rFonts w:ascii="Times New Roman" w:hAnsi="Times New Roman"/>
                <w:b w:val="0"/>
                <w:caps w:val="0"/>
                <w:color w:val="000000" w:themeColor="text1"/>
                <w:sz w:val="22"/>
                <w:szCs w:val="22"/>
                <w:lang w:val="tr-TR"/>
              </w:rPr>
              <w:t xml:space="preserve">The Impact of Knowledge on The Purchasing Decision of Environmentally Friendly Apparel”, </w:t>
            </w:r>
            <w:r w:rsidRPr="005E6FC2">
              <w:rPr>
                <w:rFonts w:ascii="Times New Roman" w:hAnsi="Times New Roman"/>
                <w:b w:val="0"/>
                <w:caps w:val="0"/>
                <w:color w:val="000000" w:themeColor="text1"/>
                <w:sz w:val="22"/>
                <w:szCs w:val="22"/>
                <w:lang w:val="en-US"/>
              </w:rPr>
              <w:t>41</w:t>
            </w:r>
            <w:r w:rsidRPr="005E6FC2">
              <w:rPr>
                <w:rFonts w:ascii="Times New Roman" w:hAnsi="Times New Roman"/>
                <w:b w:val="0"/>
                <w:caps w:val="0"/>
                <w:color w:val="000000" w:themeColor="text1"/>
                <w:sz w:val="22"/>
                <w:szCs w:val="22"/>
                <w:vertAlign w:val="superscript"/>
                <w:lang w:val="en-US"/>
              </w:rPr>
              <w:t>st</w:t>
            </w:r>
            <w:r w:rsidRPr="005E6FC2">
              <w:rPr>
                <w:rFonts w:ascii="Times New Roman" w:hAnsi="Times New Roman"/>
                <w:b w:val="0"/>
                <w:caps w:val="0"/>
                <w:color w:val="000000" w:themeColor="text1"/>
                <w:sz w:val="22"/>
                <w:szCs w:val="22"/>
                <w:lang w:val="en-US"/>
              </w:rPr>
              <w:t xml:space="preserve"> International Symposium on Novelties in Textiles, 27-29 May 2010, </w:t>
            </w:r>
            <w:r w:rsidRPr="005E6FC2">
              <w:rPr>
                <w:rFonts w:ascii="Times New Roman" w:hAnsi="Times New Roman"/>
                <w:b w:val="0"/>
                <w:caps w:val="0"/>
                <w:color w:val="000000" w:themeColor="text1"/>
                <w:sz w:val="22"/>
                <w:szCs w:val="22"/>
                <w:lang w:val="en-GB"/>
              </w:rPr>
              <w:t>Ljubljana</w:t>
            </w:r>
            <w:r w:rsidRPr="005E6FC2"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,</w:t>
            </w:r>
            <w:r w:rsidRPr="005E6FC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5E6FC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val="en-US"/>
              </w:rPr>
              <w:t xml:space="preserve">SLOVENIA.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B1134D" w:rsidRDefault="00B1134D" w:rsidP="00B1134D">
            <w:pPr>
              <w:pStyle w:val="ListeParagraf"/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 and OZIPEK, B., “</w:t>
            </w:r>
            <w:r w:rsidRPr="00B1134D">
              <w:rPr>
                <w:color w:val="000000" w:themeColor="text1"/>
                <w:sz w:val="22"/>
                <w:szCs w:val="22"/>
                <w:lang w:val="en-US"/>
              </w:rPr>
              <w:t xml:space="preserve">Effects of Repeated Laundering on the Performances of Plain Jersey Knitted Fabrics Made from Vortex and Ring Spun Yarns”, </w:t>
            </w:r>
            <w:r w:rsidRPr="00B1134D">
              <w:rPr>
                <w:color w:val="000000" w:themeColor="text1"/>
                <w:sz w:val="22"/>
                <w:szCs w:val="22"/>
              </w:rPr>
              <w:t>The Textile Research Division of the National Research Centre (NRC), 6</w:t>
            </w:r>
            <w:r w:rsidRPr="00B1134D">
              <w:rPr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 International Conference, 5-7 April 2009, Cairo, EGYPT. </w:t>
            </w:r>
          </w:p>
          <w:p w:rsidR="00B1134D" w:rsidRPr="00B1134D" w:rsidRDefault="00B1134D" w:rsidP="00B1134D">
            <w:pPr>
              <w:pStyle w:val="ListeParagraf"/>
              <w:widowControl w:val="0"/>
              <w:numPr>
                <w:ilvl w:val="0"/>
                <w:numId w:val="21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color w:val="000000" w:themeColor="text1"/>
                <w:sz w:val="22"/>
                <w:szCs w:val="22"/>
              </w:rPr>
              <w:t xml:space="preserve">ERDUMLU, R.M., TANYAŞ, M. and ERDUMLU, N., "City Logistics and Freight Village Development for Textile and Clothing Industry", Intelligent Textiles and Mass Customisation International Conference, 15-17 November 2007, Casablanca, MOROCCO. </w:t>
            </w:r>
          </w:p>
        </w:tc>
      </w:tr>
      <w:tr w:rsidR="00B1134D" w:rsidRPr="005E6FC2" w:rsidTr="005E6FC2">
        <w:tc>
          <w:tcPr>
            <w:tcW w:w="9322" w:type="dxa"/>
          </w:tcPr>
          <w:p w:rsidR="00B1134D" w:rsidRPr="005E6FC2" w:rsidRDefault="00B1134D" w:rsidP="00B1134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E6FC2">
              <w:rPr>
                <w:b/>
                <w:bCs/>
                <w:color w:val="000000" w:themeColor="text1"/>
                <w:sz w:val="22"/>
                <w:szCs w:val="22"/>
              </w:rPr>
              <w:t>Abstracts</w:t>
            </w:r>
          </w:p>
          <w:p w:rsidR="00B1134D" w:rsidRPr="00B1134D" w:rsidRDefault="00B1134D" w:rsidP="00B1134D">
            <w:pPr>
              <w:pStyle w:val="ListeParagraf"/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autoSpaceDN w:val="0"/>
              <w:adjustRightInd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“Electromagnetic Shielding Applications in Textiles”, 8</w:t>
            </w:r>
            <w:r w:rsidRPr="00B1134D">
              <w:rPr>
                <w:bCs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AUTEX 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World Textile Conference, 24-26 June 2008, Biella, ITALY. </w:t>
            </w:r>
          </w:p>
        </w:tc>
      </w:tr>
    </w:tbl>
    <w:p w:rsidR="00713107" w:rsidRPr="005E6FC2" w:rsidRDefault="005E6FC2" w:rsidP="00713107">
      <w:pPr>
        <w:rPr>
          <w:b/>
          <w:color w:val="000000" w:themeColor="text1"/>
          <w:sz w:val="22"/>
          <w:szCs w:val="22"/>
          <w:u w:val="single"/>
        </w:rPr>
      </w:pPr>
      <w:r w:rsidRPr="005E6FC2">
        <w:rPr>
          <w:b/>
          <w:color w:val="000000" w:themeColor="text1"/>
          <w:sz w:val="22"/>
          <w:szCs w:val="22"/>
          <w:u w:val="single"/>
        </w:rPr>
        <w:t>National Research Papers</w:t>
      </w:r>
    </w:p>
    <w:p w:rsidR="00797196" w:rsidRPr="005E6FC2" w:rsidRDefault="00797196" w:rsidP="00395F8C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9180" w:type="dxa"/>
        <w:tblLook w:val="01E0"/>
      </w:tblPr>
      <w:tblGrid>
        <w:gridCol w:w="9180"/>
      </w:tblGrid>
      <w:tr w:rsidR="005E6FC2" w:rsidRPr="005E6FC2" w:rsidTr="005E6FC2">
        <w:tc>
          <w:tcPr>
            <w:tcW w:w="9180" w:type="dxa"/>
          </w:tcPr>
          <w:p w:rsidR="005E6FC2" w:rsidRDefault="00AF22F0" w:rsidP="00AF22F0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12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1. 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ERDUMLU, N., OXENHAM, W.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and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OZIPEK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>, B., “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 xml:space="preserve">Properties of 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Vortex,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 xml:space="preserve">Conventional 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Ring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and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Compact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 Ring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Spun Yarns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”, </w:t>
            </w:r>
            <w:r w:rsidR="00BC38E3" w:rsidRPr="00AF22F0">
              <w:rPr>
                <w:bCs/>
                <w:color w:val="000000" w:themeColor="text1"/>
                <w:sz w:val="22"/>
                <w:szCs w:val="22"/>
              </w:rPr>
              <w:t>Electronic Journal of Textile Technologies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, 2013, </w:t>
            </w:r>
            <w:r w:rsidR="00BC38E3" w:rsidRPr="00AF22F0">
              <w:rPr>
                <w:color w:val="000000" w:themeColor="text1"/>
                <w:sz w:val="22"/>
                <w:szCs w:val="22"/>
              </w:rPr>
              <w:t>Vol</w:t>
            </w:r>
            <w:r w:rsidR="005E6FC2" w:rsidRPr="00AF22F0">
              <w:rPr>
                <w:color w:val="000000" w:themeColor="text1"/>
                <w:sz w:val="22"/>
                <w:szCs w:val="22"/>
              </w:rPr>
              <w:t xml:space="preserve">: 7, </w:t>
            </w:r>
            <w:r w:rsidR="00BC38E3" w:rsidRPr="00AF22F0">
              <w:rPr>
                <w:color w:val="000000" w:themeColor="text1"/>
                <w:sz w:val="22"/>
                <w:szCs w:val="22"/>
              </w:rPr>
              <w:t>Issue</w:t>
            </w:r>
            <w:r w:rsidR="005E6FC2" w:rsidRPr="00AF22F0">
              <w:rPr>
                <w:color w:val="000000" w:themeColor="text1"/>
                <w:sz w:val="22"/>
                <w:szCs w:val="22"/>
              </w:rPr>
              <w:t>: 2, 7-15.</w:t>
            </w:r>
            <w:r w:rsidR="005E6FC2" w:rsidRPr="00AF22F0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AF22F0" w:rsidRPr="00AF22F0" w:rsidRDefault="00AF22F0" w:rsidP="00AF22F0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spacing w:after="12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6FC2" w:rsidRPr="005E6FC2" w:rsidTr="005E6FC2">
        <w:tc>
          <w:tcPr>
            <w:tcW w:w="9180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540"/>
              </w:tabs>
              <w:suppressAutoHyphens/>
              <w:overflowPunct w:val="0"/>
              <w:autoSpaceDE w:val="0"/>
              <w:spacing w:after="12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ERDUMLU, N. 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and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OXENHAM, W., “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Tensile Properties of Plied Vortex Yarns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”, 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Electronic Journal of Textile Technologies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, 2011,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Vol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5,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Issue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3, 1-9.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E6FC2" w:rsidRPr="005E6FC2" w:rsidTr="005E6FC2">
        <w:tc>
          <w:tcPr>
            <w:tcW w:w="9180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540"/>
              </w:tabs>
              <w:suppressAutoHyphens/>
              <w:overflowPunct w:val="0"/>
              <w:autoSpaceDE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</w:t>
            </w:r>
            <w:r w:rsidRPr="00B1134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“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The Factors Affecting the Structure and Proporties of the Yarns Spun on Murata Vortex Spinner (MVS) Yarn Spinning System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”, 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Electronic Journal of Textile Technologies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, 2010,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Vol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4,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Issue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1, 98-108. </w:t>
            </w:r>
          </w:p>
        </w:tc>
      </w:tr>
      <w:tr w:rsidR="005E6FC2" w:rsidRPr="005E6FC2" w:rsidTr="005E6FC2">
        <w:tc>
          <w:tcPr>
            <w:tcW w:w="9180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8"/>
              </w:numPr>
              <w:tabs>
                <w:tab w:val="left" w:pos="540"/>
              </w:tabs>
              <w:suppressAutoHyphens/>
              <w:overflowPunct w:val="0"/>
              <w:autoSpaceDE w:val="0"/>
              <w:spacing w:after="120"/>
              <w:ind w:left="284" w:hanging="284"/>
              <w:jc w:val="both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</w:t>
            </w:r>
            <w:r w:rsidRPr="00B1134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>“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Bamboo Fiber and its Properties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”, 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Electronic Journal of Textile Technologies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, 2008,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Vol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2,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Issue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 3, 45-50. </w:t>
            </w:r>
          </w:p>
        </w:tc>
      </w:tr>
      <w:tr w:rsidR="005E6FC2" w:rsidRPr="005E6FC2" w:rsidTr="005E6FC2">
        <w:tc>
          <w:tcPr>
            <w:tcW w:w="9180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8"/>
              </w:numPr>
              <w:suppressAutoHyphens/>
              <w:overflowPunct w:val="0"/>
              <w:autoSpaceDE w:val="0"/>
              <w:spacing w:after="120"/>
              <w:ind w:left="284" w:hanging="284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ERDUMLU, N., “</w:t>
            </w:r>
            <w:r w:rsidR="00BC38E3" w:rsidRPr="00B1134D">
              <w:rPr>
                <w:bCs/>
                <w:color w:val="000000" w:themeColor="text1"/>
                <w:sz w:val="22"/>
                <w:szCs w:val="22"/>
              </w:rPr>
              <w:t>Performances of Compact Yarns Produced on Different Systems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”, Örme İhtisas                                             Dergisi,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Year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:5,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Issue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:29, </w:t>
            </w:r>
            <w:r w:rsidR="00BC38E3" w:rsidRPr="00B1134D">
              <w:rPr>
                <w:color w:val="000000" w:themeColor="text1"/>
                <w:sz w:val="22"/>
                <w:szCs w:val="22"/>
              </w:rPr>
              <w:t>May- June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 2008.</w:t>
            </w:r>
          </w:p>
        </w:tc>
      </w:tr>
    </w:tbl>
    <w:p w:rsidR="00045E7F" w:rsidRPr="005E6FC2" w:rsidRDefault="005E6FC2" w:rsidP="00A875B5">
      <w:pPr>
        <w:rPr>
          <w:b/>
          <w:color w:val="000000" w:themeColor="text1"/>
          <w:sz w:val="22"/>
          <w:szCs w:val="22"/>
          <w:u w:val="single"/>
        </w:rPr>
      </w:pPr>
      <w:r w:rsidRPr="005E6FC2">
        <w:rPr>
          <w:b/>
          <w:color w:val="000000" w:themeColor="text1"/>
          <w:sz w:val="22"/>
          <w:szCs w:val="22"/>
          <w:u w:val="single"/>
        </w:rPr>
        <w:t>National Conference Papers</w:t>
      </w:r>
    </w:p>
    <w:p w:rsidR="00843154" w:rsidRPr="005E6FC2" w:rsidRDefault="00843154" w:rsidP="00A875B5">
      <w:pPr>
        <w:rPr>
          <w:b/>
          <w:color w:val="000000" w:themeColor="text1"/>
          <w:sz w:val="22"/>
          <w:szCs w:val="22"/>
        </w:rPr>
      </w:pPr>
    </w:p>
    <w:p w:rsidR="005E6FC2" w:rsidRPr="005E6FC2" w:rsidRDefault="005E6FC2" w:rsidP="00A875B5">
      <w:pPr>
        <w:rPr>
          <w:b/>
          <w:color w:val="000000" w:themeColor="text1"/>
          <w:sz w:val="22"/>
          <w:szCs w:val="22"/>
        </w:rPr>
      </w:pPr>
      <w:r w:rsidRPr="005E6FC2">
        <w:rPr>
          <w:b/>
          <w:color w:val="000000" w:themeColor="text1"/>
          <w:sz w:val="22"/>
          <w:szCs w:val="22"/>
        </w:rPr>
        <w:t>Abstracts</w:t>
      </w:r>
    </w:p>
    <w:p w:rsidR="005E6FC2" w:rsidRPr="005E6FC2" w:rsidRDefault="005E6FC2" w:rsidP="00A875B5">
      <w:pPr>
        <w:rPr>
          <w:b/>
          <w:color w:val="000000" w:themeColor="text1"/>
          <w:sz w:val="22"/>
          <w:szCs w:val="22"/>
        </w:rPr>
      </w:pPr>
    </w:p>
    <w:tbl>
      <w:tblPr>
        <w:tblW w:w="9039" w:type="dxa"/>
        <w:tblLook w:val="01E0"/>
      </w:tblPr>
      <w:tblGrid>
        <w:gridCol w:w="9039"/>
      </w:tblGrid>
      <w:tr w:rsidR="005E6FC2" w:rsidRPr="005E6FC2" w:rsidTr="005E6FC2">
        <w:tc>
          <w:tcPr>
            <w:tcW w:w="9039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540"/>
              </w:tabs>
              <w:suppressAutoHyphens/>
              <w:overflowPunct w:val="0"/>
              <w:autoSpaceDE w:val="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ERDUMLU, N., SARICAM C., SENSOY, D., HATIPOGLU, I., DELEN, Z.B. ve TUGLUK, E.T., “Modada Yenilikçiliğin Benimsenmesi: Türk Hızlı Moda Tüketicilerine Yönelik Bir Araştırma”, 20. Ulusal Pazarlama Kongresi, Pazarlamanın Sosyal Yönü: Sosyal Pazarlama, 10-13 Haziran 2015, Eskişehir. </w:t>
            </w:r>
          </w:p>
          <w:p w:rsidR="005E6FC2" w:rsidRPr="005E6FC2" w:rsidRDefault="005E6FC2" w:rsidP="00B1134D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E6FC2" w:rsidRPr="005E6FC2" w:rsidTr="005E6FC2">
        <w:tc>
          <w:tcPr>
            <w:tcW w:w="9039" w:type="dxa"/>
          </w:tcPr>
          <w:p w:rsidR="005E6FC2" w:rsidRPr="00B1134D" w:rsidRDefault="005E6FC2" w:rsidP="00B1134D">
            <w:pPr>
              <w:pStyle w:val="ListeParagraf"/>
              <w:widowControl w:val="0"/>
              <w:numPr>
                <w:ilvl w:val="0"/>
                <w:numId w:val="19"/>
              </w:numPr>
              <w:tabs>
                <w:tab w:val="left" w:pos="540"/>
              </w:tabs>
              <w:suppressAutoHyphens/>
              <w:overflowPunct w:val="0"/>
              <w:autoSpaceDE w:val="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B1134D">
              <w:rPr>
                <w:bCs/>
                <w:color w:val="000000" w:themeColor="text1"/>
                <w:sz w:val="22"/>
                <w:szCs w:val="22"/>
              </w:rPr>
              <w:t>SARICAM, C. ve ERDUMLU, N., “</w:t>
            </w:r>
            <w:r w:rsidRPr="00B1134D">
              <w:rPr>
                <w:color w:val="000000" w:themeColor="text1"/>
                <w:sz w:val="22"/>
                <w:szCs w:val="22"/>
              </w:rPr>
              <w:t xml:space="preserve">Türkiye’deki Özel Alışveriş Sitelerinin Müşteri Beklentilerini Karşılama Derecesinin Değerlendirilmesi”, </w:t>
            </w:r>
            <w:r w:rsidRPr="00B1134D">
              <w:rPr>
                <w:bCs/>
                <w:color w:val="000000" w:themeColor="text1"/>
                <w:sz w:val="22"/>
                <w:szCs w:val="22"/>
              </w:rPr>
              <w:t xml:space="preserve">20. Ulusal Pazarlama Kongresi, Pazarlamanın Sosyal Yönü: Sosyal Pazarlama, 10-13 Haziran 2015, Eskişehir. </w:t>
            </w:r>
          </w:p>
          <w:p w:rsidR="005E6FC2" w:rsidRPr="005E6FC2" w:rsidRDefault="005E6FC2" w:rsidP="00B1134D">
            <w:pPr>
              <w:widowControl w:val="0"/>
              <w:tabs>
                <w:tab w:val="left" w:pos="540"/>
              </w:tabs>
              <w:suppressAutoHyphens/>
              <w:overflowPunct w:val="0"/>
              <w:autoSpaceDE w:val="0"/>
              <w:ind w:left="284" w:hanging="284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2435D4" w:rsidRPr="005E6FC2" w:rsidRDefault="005E6FC2" w:rsidP="001A2C6B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  <w:r w:rsidRPr="005E6FC2">
        <w:rPr>
          <w:color w:val="000000" w:themeColor="text1"/>
          <w:sz w:val="22"/>
          <w:szCs w:val="22"/>
        </w:rPr>
        <w:t>AWARDS</w:t>
      </w:r>
    </w:p>
    <w:p w:rsidR="0024385B" w:rsidRPr="005E6FC2" w:rsidRDefault="0024385B" w:rsidP="001A2C6B">
      <w:pPr>
        <w:rPr>
          <w:color w:val="000000" w:themeColor="text1"/>
          <w:sz w:val="22"/>
          <w:szCs w:val="22"/>
        </w:rPr>
      </w:pPr>
    </w:p>
    <w:p w:rsidR="005E6FC2" w:rsidRPr="005E6FC2" w:rsidRDefault="005E6FC2" w:rsidP="005E6FC2">
      <w:pPr>
        <w:numPr>
          <w:ilvl w:val="0"/>
          <w:numId w:val="11"/>
        </w:numPr>
        <w:spacing w:line="360" w:lineRule="auto"/>
        <w:ind w:left="270" w:hanging="270"/>
        <w:rPr>
          <w:sz w:val="22"/>
          <w:szCs w:val="22"/>
        </w:rPr>
      </w:pPr>
      <w:r w:rsidRPr="005E6FC2">
        <w:rPr>
          <w:sz w:val="22"/>
          <w:szCs w:val="22"/>
        </w:rPr>
        <w:t>4. Akın Çakmakcı, Best Thesis and Institution Award in University-Industry Cooperation (2012)</w:t>
      </w:r>
    </w:p>
    <w:p w:rsidR="005E6FC2" w:rsidRPr="005E6FC2" w:rsidRDefault="005E6FC2" w:rsidP="005E6FC2">
      <w:pPr>
        <w:numPr>
          <w:ilvl w:val="0"/>
          <w:numId w:val="11"/>
        </w:numPr>
        <w:spacing w:line="360" w:lineRule="auto"/>
        <w:ind w:left="270" w:hanging="270"/>
        <w:rPr>
          <w:sz w:val="22"/>
          <w:szCs w:val="22"/>
        </w:rPr>
      </w:pPr>
      <w:r w:rsidRPr="005E6FC2">
        <w:rPr>
          <w:sz w:val="22"/>
          <w:szCs w:val="22"/>
        </w:rPr>
        <w:t>Rieter 2011 International Student Award (2011)</w:t>
      </w:r>
    </w:p>
    <w:p w:rsidR="00843154" w:rsidRPr="005E6FC2" w:rsidRDefault="00843154" w:rsidP="00614E98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</w:p>
    <w:p w:rsidR="00614E98" w:rsidRPr="005E6FC2" w:rsidRDefault="005E6FC2" w:rsidP="00614E98">
      <w:pPr>
        <w:pStyle w:val="Balk2"/>
        <w:pBdr>
          <w:bottom w:val="single" w:sz="4" w:space="0" w:color="auto"/>
        </w:pBdr>
        <w:spacing w:line="240" w:lineRule="auto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RESEARCH PROJECTS</w:t>
      </w:r>
    </w:p>
    <w:p w:rsidR="00614E98" w:rsidRPr="005E6FC2" w:rsidRDefault="00614E98" w:rsidP="00614E98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F36719" w:rsidRDefault="005E6FC2" w:rsidP="00B1134D">
      <w:pPr>
        <w:pStyle w:val="ListeParagraf"/>
        <w:numPr>
          <w:ilvl w:val="0"/>
          <w:numId w:val="13"/>
        </w:numPr>
        <w:spacing w:line="360" w:lineRule="auto"/>
        <w:ind w:left="284" w:hanging="284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>ITU</w:t>
      </w:r>
      <w:r w:rsidR="00E66EFE" w:rsidRPr="005E6FC2">
        <w:rPr>
          <w:b/>
          <w:color w:val="000000" w:themeColor="text1"/>
          <w:sz w:val="22"/>
          <w:szCs w:val="22"/>
        </w:rPr>
        <w:t xml:space="preserve"> </w:t>
      </w:r>
      <w:r w:rsidR="00A00BE3" w:rsidRPr="005E6FC2">
        <w:rPr>
          <w:b/>
          <w:color w:val="000000" w:themeColor="text1"/>
          <w:sz w:val="22"/>
          <w:szCs w:val="22"/>
        </w:rPr>
        <w:t xml:space="preserve">BAP – 37163: </w:t>
      </w:r>
      <w:r w:rsidR="00B036F6">
        <w:rPr>
          <w:color w:val="000000" w:themeColor="text1"/>
          <w:sz w:val="22"/>
          <w:szCs w:val="22"/>
        </w:rPr>
        <w:t>Design of Cyclodextrine Included Hybrid Fibre</w:t>
      </w:r>
      <w:r w:rsidR="00A00BE3" w:rsidRPr="005E6FC2">
        <w:rPr>
          <w:b/>
          <w:color w:val="000000" w:themeColor="text1"/>
          <w:sz w:val="22"/>
          <w:szCs w:val="22"/>
        </w:rPr>
        <w:t xml:space="preserve"> (</w:t>
      </w:r>
      <w:r w:rsidR="00A00BE3" w:rsidRPr="005E6FC2">
        <w:rPr>
          <w:b/>
          <w:i/>
          <w:color w:val="000000" w:themeColor="text1"/>
          <w:sz w:val="22"/>
          <w:szCs w:val="22"/>
        </w:rPr>
        <w:t>P</w:t>
      </w:r>
      <w:r>
        <w:rPr>
          <w:b/>
          <w:i/>
          <w:color w:val="000000" w:themeColor="text1"/>
          <w:sz w:val="22"/>
          <w:szCs w:val="22"/>
        </w:rPr>
        <w:t>roject Coordinator</w:t>
      </w:r>
      <w:r w:rsidR="00A00BE3" w:rsidRPr="005E6FC2">
        <w:rPr>
          <w:b/>
          <w:color w:val="000000" w:themeColor="text1"/>
          <w:sz w:val="22"/>
          <w:szCs w:val="22"/>
        </w:rPr>
        <w:t xml:space="preserve">), </w:t>
      </w:r>
      <w:r w:rsidRPr="00B036F6">
        <w:rPr>
          <w:color w:val="000000" w:themeColor="text1"/>
        </w:rPr>
        <w:t>May</w:t>
      </w:r>
      <w:r w:rsidR="00B036F6" w:rsidRPr="00B036F6">
        <w:rPr>
          <w:color w:val="000000" w:themeColor="text1"/>
        </w:rPr>
        <w:t xml:space="preserve"> 2013-*</w:t>
      </w:r>
    </w:p>
    <w:p w:rsidR="00B1134D" w:rsidRPr="00B1134D" w:rsidRDefault="00B1134D" w:rsidP="00B1134D">
      <w:pPr>
        <w:pStyle w:val="ListeParagraf"/>
        <w:numPr>
          <w:ilvl w:val="0"/>
          <w:numId w:val="13"/>
        </w:numPr>
        <w:spacing w:line="360" w:lineRule="auto"/>
        <w:ind w:left="284" w:hanging="284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ITU BAP </w:t>
      </w:r>
      <w:r w:rsidRPr="005E6FC2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39038 </w:t>
      </w:r>
      <w:r w:rsidRPr="00B1134D">
        <w:rPr>
          <w:color w:val="000000" w:themeColor="text1"/>
          <w:sz w:val="22"/>
          <w:szCs w:val="22"/>
        </w:rPr>
        <w:t>Invest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>gat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 xml:space="preserve">on </w:t>
      </w:r>
      <w:r>
        <w:rPr>
          <w:color w:val="000000" w:themeColor="text1"/>
          <w:sz w:val="22"/>
          <w:szCs w:val="22"/>
        </w:rPr>
        <w:t>o</w:t>
      </w:r>
      <w:r w:rsidRPr="00B1134D">
        <w:rPr>
          <w:color w:val="000000" w:themeColor="text1"/>
          <w:sz w:val="22"/>
          <w:szCs w:val="22"/>
        </w:rPr>
        <w:t xml:space="preserve">f </w:t>
      </w:r>
      <w:r>
        <w:rPr>
          <w:color w:val="000000" w:themeColor="text1"/>
          <w:sz w:val="22"/>
          <w:szCs w:val="22"/>
        </w:rPr>
        <w:t>t</w:t>
      </w:r>
      <w:r w:rsidRPr="00B1134D">
        <w:rPr>
          <w:color w:val="000000" w:themeColor="text1"/>
          <w:sz w:val="22"/>
          <w:szCs w:val="22"/>
        </w:rPr>
        <w:t>he Usab</w:t>
      </w:r>
      <w:r>
        <w:rPr>
          <w:color w:val="000000" w:themeColor="text1"/>
          <w:sz w:val="22"/>
          <w:szCs w:val="22"/>
        </w:rPr>
        <w:t>ility</w:t>
      </w:r>
      <w:r w:rsidRPr="00B1134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of Caffei</w:t>
      </w:r>
      <w:r w:rsidRPr="00B1134D">
        <w:rPr>
          <w:color w:val="000000" w:themeColor="text1"/>
          <w:sz w:val="22"/>
          <w:szCs w:val="22"/>
        </w:rPr>
        <w:t xml:space="preserve">ne 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>n Product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 xml:space="preserve">on </w:t>
      </w:r>
      <w:r>
        <w:rPr>
          <w:color w:val="000000" w:themeColor="text1"/>
          <w:sz w:val="22"/>
          <w:szCs w:val="22"/>
        </w:rPr>
        <w:t>o</w:t>
      </w:r>
      <w:r w:rsidRPr="00B1134D">
        <w:rPr>
          <w:color w:val="000000" w:themeColor="text1"/>
          <w:sz w:val="22"/>
          <w:szCs w:val="22"/>
        </w:rPr>
        <w:t>f U</w:t>
      </w:r>
      <w:r>
        <w:rPr>
          <w:color w:val="000000" w:themeColor="text1"/>
          <w:sz w:val="22"/>
          <w:szCs w:val="22"/>
        </w:rPr>
        <w:t>V</w:t>
      </w:r>
      <w:r w:rsidRPr="00B1134D">
        <w:rPr>
          <w:color w:val="000000" w:themeColor="text1"/>
          <w:sz w:val="22"/>
          <w:szCs w:val="22"/>
        </w:rPr>
        <w:t xml:space="preserve"> Protect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>ve Text</w:t>
      </w:r>
      <w:r>
        <w:rPr>
          <w:color w:val="000000" w:themeColor="text1"/>
          <w:sz w:val="22"/>
          <w:szCs w:val="22"/>
        </w:rPr>
        <w:t>i</w:t>
      </w:r>
      <w:r w:rsidRPr="00B1134D">
        <w:rPr>
          <w:color w:val="000000" w:themeColor="text1"/>
          <w:sz w:val="22"/>
          <w:szCs w:val="22"/>
        </w:rPr>
        <w:t>les</w:t>
      </w:r>
      <w:r w:rsidR="00AF22F0">
        <w:rPr>
          <w:color w:val="000000" w:themeColor="text1"/>
          <w:sz w:val="22"/>
          <w:szCs w:val="22"/>
        </w:rPr>
        <w:t xml:space="preserve"> </w:t>
      </w:r>
      <w:r w:rsidR="00AF22F0" w:rsidRPr="005E6FC2">
        <w:rPr>
          <w:b/>
          <w:color w:val="000000" w:themeColor="text1"/>
          <w:sz w:val="22"/>
          <w:szCs w:val="22"/>
        </w:rPr>
        <w:t>(</w:t>
      </w:r>
      <w:r w:rsidR="00AF22F0">
        <w:rPr>
          <w:b/>
          <w:i/>
          <w:color w:val="000000" w:themeColor="text1"/>
          <w:sz w:val="22"/>
          <w:szCs w:val="22"/>
        </w:rPr>
        <w:t>Researcher</w:t>
      </w:r>
      <w:r w:rsidR="00AF22F0" w:rsidRPr="005E6FC2">
        <w:rPr>
          <w:b/>
          <w:color w:val="000000" w:themeColor="text1"/>
          <w:sz w:val="22"/>
          <w:szCs w:val="22"/>
        </w:rPr>
        <w:t xml:space="preserve">), </w:t>
      </w:r>
      <w:r>
        <w:rPr>
          <w:color w:val="000000" w:themeColor="text1"/>
        </w:rPr>
        <w:t>January</w:t>
      </w:r>
      <w:r w:rsidRPr="00B036F6">
        <w:rPr>
          <w:color w:val="000000" w:themeColor="text1"/>
        </w:rPr>
        <w:t xml:space="preserve"> 201</w:t>
      </w:r>
      <w:r>
        <w:rPr>
          <w:color w:val="000000" w:themeColor="text1"/>
        </w:rPr>
        <w:t xml:space="preserve">6 </w:t>
      </w:r>
      <w:r w:rsidRPr="00B036F6">
        <w:rPr>
          <w:color w:val="000000" w:themeColor="text1"/>
        </w:rPr>
        <w:t>-*</w:t>
      </w:r>
      <w:r>
        <w:rPr>
          <w:color w:val="000000" w:themeColor="text1"/>
          <w:sz w:val="22"/>
          <w:szCs w:val="22"/>
        </w:rPr>
        <w:t xml:space="preserve"> </w:t>
      </w:r>
    </w:p>
    <w:p w:rsidR="00B1134D" w:rsidRPr="00B1134D" w:rsidRDefault="00B1134D" w:rsidP="00B1134D">
      <w:pPr>
        <w:pStyle w:val="ListeParagraf"/>
        <w:numPr>
          <w:ilvl w:val="0"/>
          <w:numId w:val="13"/>
        </w:numPr>
        <w:spacing w:line="360" w:lineRule="auto"/>
        <w:ind w:left="284" w:hanging="284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ISTKA - </w:t>
      </w:r>
      <w:r w:rsidRPr="00B1134D">
        <w:rPr>
          <w:color w:val="000000" w:themeColor="text1"/>
          <w:sz w:val="22"/>
          <w:szCs w:val="22"/>
        </w:rPr>
        <w:t>Center of Advanced Technology and Inovation on Textile based Composite and Insulation</w:t>
      </w:r>
      <w:r w:rsidR="00AF22F0">
        <w:rPr>
          <w:color w:val="000000" w:themeColor="text1"/>
          <w:sz w:val="22"/>
          <w:szCs w:val="22"/>
        </w:rPr>
        <w:t xml:space="preserve"> </w:t>
      </w:r>
      <w:r w:rsidR="00AF22F0" w:rsidRPr="005E6FC2">
        <w:rPr>
          <w:b/>
          <w:color w:val="000000" w:themeColor="text1"/>
          <w:sz w:val="22"/>
          <w:szCs w:val="22"/>
        </w:rPr>
        <w:t>(</w:t>
      </w:r>
      <w:r w:rsidR="00AF22F0">
        <w:rPr>
          <w:b/>
          <w:i/>
          <w:color w:val="000000" w:themeColor="text1"/>
          <w:sz w:val="22"/>
          <w:szCs w:val="22"/>
        </w:rPr>
        <w:t>Researcher</w:t>
      </w:r>
      <w:r w:rsidR="00AF22F0" w:rsidRPr="005E6FC2">
        <w:rPr>
          <w:b/>
          <w:color w:val="000000" w:themeColor="text1"/>
          <w:sz w:val="22"/>
          <w:szCs w:val="22"/>
        </w:rPr>
        <w:t xml:space="preserve">), </w:t>
      </w:r>
      <w:r>
        <w:rPr>
          <w:color w:val="000000" w:themeColor="text1"/>
        </w:rPr>
        <w:t>September</w:t>
      </w:r>
      <w:r w:rsidRPr="00B036F6">
        <w:rPr>
          <w:color w:val="000000" w:themeColor="text1"/>
        </w:rPr>
        <w:t xml:space="preserve"> 201</w:t>
      </w:r>
      <w:r>
        <w:rPr>
          <w:color w:val="000000" w:themeColor="text1"/>
        </w:rPr>
        <w:t xml:space="preserve">5 </w:t>
      </w:r>
      <w:r w:rsidRPr="00B036F6">
        <w:rPr>
          <w:color w:val="000000" w:themeColor="text1"/>
        </w:rPr>
        <w:t>-*</w:t>
      </w:r>
      <w:r>
        <w:rPr>
          <w:color w:val="000000" w:themeColor="text1"/>
          <w:sz w:val="22"/>
          <w:szCs w:val="22"/>
        </w:rPr>
        <w:t xml:space="preserve">  </w:t>
      </w:r>
    </w:p>
    <w:sectPr w:rsidR="00B1134D" w:rsidRPr="00B1134D" w:rsidSect="00843154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D17" w:rsidRDefault="004F1D17" w:rsidP="009B5605">
      <w:r>
        <w:separator/>
      </w:r>
    </w:p>
  </w:endnote>
  <w:endnote w:type="continuationSeparator" w:id="1">
    <w:p w:rsidR="004F1D17" w:rsidRDefault="004F1D17" w:rsidP="009B5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D17" w:rsidRDefault="004F1D17" w:rsidP="009B5605">
      <w:r>
        <w:separator/>
      </w:r>
    </w:p>
  </w:footnote>
  <w:footnote w:type="continuationSeparator" w:id="1">
    <w:p w:rsidR="004F1D17" w:rsidRDefault="004F1D17" w:rsidP="009B56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79D"/>
    <w:multiLevelType w:val="hybridMultilevel"/>
    <w:tmpl w:val="72549B4E"/>
    <w:lvl w:ilvl="0" w:tplc="933271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C521B"/>
    <w:multiLevelType w:val="hybridMultilevel"/>
    <w:tmpl w:val="58F42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05DFE"/>
    <w:multiLevelType w:val="hybridMultilevel"/>
    <w:tmpl w:val="67243C4E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525F5"/>
    <w:multiLevelType w:val="hybridMultilevel"/>
    <w:tmpl w:val="A1D4CB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3853"/>
    <w:multiLevelType w:val="hybridMultilevel"/>
    <w:tmpl w:val="C1242570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67273"/>
    <w:multiLevelType w:val="hybridMultilevel"/>
    <w:tmpl w:val="76E4924C"/>
    <w:lvl w:ilvl="0" w:tplc="FB28C7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4132B"/>
    <w:multiLevelType w:val="hybridMultilevel"/>
    <w:tmpl w:val="35289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EE42D7"/>
    <w:multiLevelType w:val="hybridMultilevel"/>
    <w:tmpl w:val="F18ADB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34B90"/>
    <w:multiLevelType w:val="hybridMultilevel"/>
    <w:tmpl w:val="2A3ED5F0"/>
    <w:lvl w:ilvl="0" w:tplc="F0F8E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F6B8E"/>
    <w:multiLevelType w:val="hybridMultilevel"/>
    <w:tmpl w:val="DBAC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53A09"/>
    <w:multiLevelType w:val="hybridMultilevel"/>
    <w:tmpl w:val="4F944FF6"/>
    <w:lvl w:ilvl="0" w:tplc="73D67B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1E6EF3"/>
    <w:multiLevelType w:val="hybridMultilevel"/>
    <w:tmpl w:val="2C04FE22"/>
    <w:lvl w:ilvl="0" w:tplc="F18661E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56B31"/>
    <w:multiLevelType w:val="hybridMultilevel"/>
    <w:tmpl w:val="E99458BE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3C5F6B"/>
    <w:multiLevelType w:val="hybridMultilevel"/>
    <w:tmpl w:val="C788220C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0352C6"/>
    <w:multiLevelType w:val="hybridMultilevel"/>
    <w:tmpl w:val="CE040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3569D"/>
    <w:multiLevelType w:val="hybridMultilevel"/>
    <w:tmpl w:val="2D8001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D09AE"/>
    <w:multiLevelType w:val="hybridMultilevel"/>
    <w:tmpl w:val="111A5F3E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B515CC"/>
    <w:multiLevelType w:val="hybridMultilevel"/>
    <w:tmpl w:val="EBC6C5CA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007F9E"/>
    <w:multiLevelType w:val="hybridMultilevel"/>
    <w:tmpl w:val="6EAC3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D3D18"/>
    <w:multiLevelType w:val="hybridMultilevel"/>
    <w:tmpl w:val="E23CB6FC"/>
    <w:lvl w:ilvl="0" w:tplc="603084D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225902"/>
    <w:multiLevelType w:val="hybridMultilevel"/>
    <w:tmpl w:val="F2FC4FEA"/>
    <w:lvl w:ilvl="0" w:tplc="21AE8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"/>
  </w:num>
  <w:num w:numId="5">
    <w:abstractNumId w:val="20"/>
  </w:num>
  <w:num w:numId="6">
    <w:abstractNumId w:val="13"/>
  </w:num>
  <w:num w:numId="7">
    <w:abstractNumId w:val="12"/>
  </w:num>
  <w:num w:numId="8">
    <w:abstractNumId w:val="11"/>
  </w:num>
  <w:num w:numId="9">
    <w:abstractNumId w:val="19"/>
  </w:num>
  <w:num w:numId="10">
    <w:abstractNumId w:val="0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8"/>
  </w:num>
  <w:num w:numId="16">
    <w:abstractNumId w:val="7"/>
  </w:num>
  <w:num w:numId="17">
    <w:abstractNumId w:val="3"/>
  </w:num>
  <w:num w:numId="18">
    <w:abstractNumId w:val="5"/>
  </w:num>
  <w:num w:numId="19">
    <w:abstractNumId w:val="18"/>
  </w:num>
  <w:num w:numId="20">
    <w:abstractNumId w:val="15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FFC"/>
    <w:rsid w:val="0000789E"/>
    <w:rsid w:val="00015730"/>
    <w:rsid w:val="00020ACC"/>
    <w:rsid w:val="000236BA"/>
    <w:rsid w:val="000237DD"/>
    <w:rsid w:val="00027BE7"/>
    <w:rsid w:val="00045E7F"/>
    <w:rsid w:val="00053D15"/>
    <w:rsid w:val="000566D6"/>
    <w:rsid w:val="000567F6"/>
    <w:rsid w:val="00062BEB"/>
    <w:rsid w:val="00064561"/>
    <w:rsid w:val="00070098"/>
    <w:rsid w:val="000705F2"/>
    <w:rsid w:val="00074114"/>
    <w:rsid w:val="00075912"/>
    <w:rsid w:val="00081C44"/>
    <w:rsid w:val="00087099"/>
    <w:rsid w:val="00090BA3"/>
    <w:rsid w:val="000A5594"/>
    <w:rsid w:val="000B477A"/>
    <w:rsid w:val="000B48DC"/>
    <w:rsid w:val="000B5355"/>
    <w:rsid w:val="000B588B"/>
    <w:rsid w:val="000B6E62"/>
    <w:rsid w:val="000C07C5"/>
    <w:rsid w:val="000C2EC6"/>
    <w:rsid w:val="000C7856"/>
    <w:rsid w:val="000D0336"/>
    <w:rsid w:val="000D729F"/>
    <w:rsid w:val="000E6B25"/>
    <w:rsid w:val="000F162C"/>
    <w:rsid w:val="000F20C7"/>
    <w:rsid w:val="00101A89"/>
    <w:rsid w:val="00106FE2"/>
    <w:rsid w:val="00112AD4"/>
    <w:rsid w:val="001141F6"/>
    <w:rsid w:val="00115433"/>
    <w:rsid w:val="001252C3"/>
    <w:rsid w:val="00125B18"/>
    <w:rsid w:val="0013272B"/>
    <w:rsid w:val="00136FD3"/>
    <w:rsid w:val="00142906"/>
    <w:rsid w:val="00142EF1"/>
    <w:rsid w:val="00145E2F"/>
    <w:rsid w:val="001512B3"/>
    <w:rsid w:val="00153C2E"/>
    <w:rsid w:val="00153E60"/>
    <w:rsid w:val="001546CB"/>
    <w:rsid w:val="00155121"/>
    <w:rsid w:val="00155426"/>
    <w:rsid w:val="00157EA5"/>
    <w:rsid w:val="00161E1C"/>
    <w:rsid w:val="0016343E"/>
    <w:rsid w:val="00170BE2"/>
    <w:rsid w:val="001726F4"/>
    <w:rsid w:val="00175393"/>
    <w:rsid w:val="00176D60"/>
    <w:rsid w:val="00177FB9"/>
    <w:rsid w:val="00181AE6"/>
    <w:rsid w:val="00186032"/>
    <w:rsid w:val="00186094"/>
    <w:rsid w:val="00191E5C"/>
    <w:rsid w:val="00193268"/>
    <w:rsid w:val="00194331"/>
    <w:rsid w:val="001A2C6B"/>
    <w:rsid w:val="001A5E00"/>
    <w:rsid w:val="001A5E8D"/>
    <w:rsid w:val="001A5F6F"/>
    <w:rsid w:val="001A6452"/>
    <w:rsid w:val="001A7501"/>
    <w:rsid w:val="001B0CFB"/>
    <w:rsid w:val="001B24A2"/>
    <w:rsid w:val="001B748D"/>
    <w:rsid w:val="001C0D9F"/>
    <w:rsid w:val="001C24BB"/>
    <w:rsid w:val="001C51A7"/>
    <w:rsid w:val="001C7E06"/>
    <w:rsid w:val="001D022F"/>
    <w:rsid w:val="001D2079"/>
    <w:rsid w:val="001D2368"/>
    <w:rsid w:val="001D6C62"/>
    <w:rsid w:val="001E2576"/>
    <w:rsid w:val="001E3D25"/>
    <w:rsid w:val="001E6F3A"/>
    <w:rsid w:val="001E74C2"/>
    <w:rsid w:val="001F5ED6"/>
    <w:rsid w:val="001F7196"/>
    <w:rsid w:val="00200173"/>
    <w:rsid w:val="00200BE1"/>
    <w:rsid w:val="002017E0"/>
    <w:rsid w:val="0020228A"/>
    <w:rsid w:val="00202B1F"/>
    <w:rsid w:val="00205F1E"/>
    <w:rsid w:val="00206BB2"/>
    <w:rsid w:val="002077F4"/>
    <w:rsid w:val="00210D9C"/>
    <w:rsid w:val="00211537"/>
    <w:rsid w:val="00220721"/>
    <w:rsid w:val="002207AF"/>
    <w:rsid w:val="00226151"/>
    <w:rsid w:val="00230851"/>
    <w:rsid w:val="0023562F"/>
    <w:rsid w:val="00236180"/>
    <w:rsid w:val="002435D4"/>
    <w:rsid w:val="0024385B"/>
    <w:rsid w:val="00246730"/>
    <w:rsid w:val="0024712A"/>
    <w:rsid w:val="00247A1A"/>
    <w:rsid w:val="002500A1"/>
    <w:rsid w:val="0025190F"/>
    <w:rsid w:val="002519F2"/>
    <w:rsid w:val="0025361B"/>
    <w:rsid w:val="00254BD2"/>
    <w:rsid w:val="00256167"/>
    <w:rsid w:val="0025781F"/>
    <w:rsid w:val="00261423"/>
    <w:rsid w:val="002616B9"/>
    <w:rsid w:val="00262B47"/>
    <w:rsid w:val="00265ECD"/>
    <w:rsid w:val="002671EB"/>
    <w:rsid w:val="00270F02"/>
    <w:rsid w:val="002711DC"/>
    <w:rsid w:val="00275456"/>
    <w:rsid w:val="00276CDB"/>
    <w:rsid w:val="00284393"/>
    <w:rsid w:val="00284C87"/>
    <w:rsid w:val="00291EAD"/>
    <w:rsid w:val="00296464"/>
    <w:rsid w:val="002A7EF6"/>
    <w:rsid w:val="002B1756"/>
    <w:rsid w:val="002C1781"/>
    <w:rsid w:val="002C23CA"/>
    <w:rsid w:val="002C6D59"/>
    <w:rsid w:val="002D45E2"/>
    <w:rsid w:val="002E5B57"/>
    <w:rsid w:val="002E602F"/>
    <w:rsid w:val="002F1CD4"/>
    <w:rsid w:val="002F2628"/>
    <w:rsid w:val="003001C3"/>
    <w:rsid w:val="003018AC"/>
    <w:rsid w:val="00301909"/>
    <w:rsid w:val="003036C9"/>
    <w:rsid w:val="00305BFB"/>
    <w:rsid w:val="003062F9"/>
    <w:rsid w:val="00310AF7"/>
    <w:rsid w:val="003118AA"/>
    <w:rsid w:val="00313FAC"/>
    <w:rsid w:val="00315E28"/>
    <w:rsid w:val="00321435"/>
    <w:rsid w:val="0032178A"/>
    <w:rsid w:val="0032288B"/>
    <w:rsid w:val="00326ACD"/>
    <w:rsid w:val="0032745B"/>
    <w:rsid w:val="00330647"/>
    <w:rsid w:val="0033517B"/>
    <w:rsid w:val="00342703"/>
    <w:rsid w:val="00342B36"/>
    <w:rsid w:val="00344248"/>
    <w:rsid w:val="00344363"/>
    <w:rsid w:val="00344637"/>
    <w:rsid w:val="0034572C"/>
    <w:rsid w:val="003461C9"/>
    <w:rsid w:val="003465FF"/>
    <w:rsid w:val="00350186"/>
    <w:rsid w:val="0035583D"/>
    <w:rsid w:val="00362A6A"/>
    <w:rsid w:val="003701D8"/>
    <w:rsid w:val="00371C17"/>
    <w:rsid w:val="00371C3F"/>
    <w:rsid w:val="00372F1D"/>
    <w:rsid w:val="00373357"/>
    <w:rsid w:val="00374ADD"/>
    <w:rsid w:val="00374D6E"/>
    <w:rsid w:val="00380F6A"/>
    <w:rsid w:val="00382C3C"/>
    <w:rsid w:val="0038740B"/>
    <w:rsid w:val="00390ADB"/>
    <w:rsid w:val="00391D68"/>
    <w:rsid w:val="00392900"/>
    <w:rsid w:val="0039424A"/>
    <w:rsid w:val="00395F8C"/>
    <w:rsid w:val="00397510"/>
    <w:rsid w:val="003A0C22"/>
    <w:rsid w:val="003A0EDD"/>
    <w:rsid w:val="003A40EF"/>
    <w:rsid w:val="003B2CBA"/>
    <w:rsid w:val="003C01ED"/>
    <w:rsid w:val="003C11E2"/>
    <w:rsid w:val="003C1DDA"/>
    <w:rsid w:val="003C2191"/>
    <w:rsid w:val="003C3716"/>
    <w:rsid w:val="003C7BE2"/>
    <w:rsid w:val="003D149F"/>
    <w:rsid w:val="003D2E0E"/>
    <w:rsid w:val="003D5D88"/>
    <w:rsid w:val="003E1011"/>
    <w:rsid w:val="003E143B"/>
    <w:rsid w:val="003E4294"/>
    <w:rsid w:val="003E6047"/>
    <w:rsid w:val="003F0CC0"/>
    <w:rsid w:val="003F1A74"/>
    <w:rsid w:val="003F39F8"/>
    <w:rsid w:val="003F3D4E"/>
    <w:rsid w:val="003F4DFD"/>
    <w:rsid w:val="003F7F29"/>
    <w:rsid w:val="00401FF9"/>
    <w:rsid w:val="00404116"/>
    <w:rsid w:val="004077F8"/>
    <w:rsid w:val="0041243E"/>
    <w:rsid w:val="004147E2"/>
    <w:rsid w:val="004151F3"/>
    <w:rsid w:val="004153DC"/>
    <w:rsid w:val="004155D2"/>
    <w:rsid w:val="004172EE"/>
    <w:rsid w:val="0042019C"/>
    <w:rsid w:val="004223AD"/>
    <w:rsid w:val="004232A3"/>
    <w:rsid w:val="00425A0B"/>
    <w:rsid w:val="00433352"/>
    <w:rsid w:val="004354BF"/>
    <w:rsid w:val="00440A90"/>
    <w:rsid w:val="004463DD"/>
    <w:rsid w:val="00447F16"/>
    <w:rsid w:val="004501C7"/>
    <w:rsid w:val="00450B85"/>
    <w:rsid w:val="00462B36"/>
    <w:rsid w:val="00466441"/>
    <w:rsid w:val="0047060E"/>
    <w:rsid w:val="004779E1"/>
    <w:rsid w:val="00480FB3"/>
    <w:rsid w:val="0049017B"/>
    <w:rsid w:val="004904EB"/>
    <w:rsid w:val="004908A6"/>
    <w:rsid w:val="00493672"/>
    <w:rsid w:val="004A7891"/>
    <w:rsid w:val="004B0E4D"/>
    <w:rsid w:val="004B21F9"/>
    <w:rsid w:val="004B31E5"/>
    <w:rsid w:val="004B46A7"/>
    <w:rsid w:val="004C7443"/>
    <w:rsid w:val="004D0728"/>
    <w:rsid w:val="004D26D9"/>
    <w:rsid w:val="004D4997"/>
    <w:rsid w:val="004E0302"/>
    <w:rsid w:val="004E0C7E"/>
    <w:rsid w:val="004E105E"/>
    <w:rsid w:val="004E1A6F"/>
    <w:rsid w:val="004E53FC"/>
    <w:rsid w:val="004E6A4A"/>
    <w:rsid w:val="004E7761"/>
    <w:rsid w:val="004F0C84"/>
    <w:rsid w:val="004F1D17"/>
    <w:rsid w:val="004F2FA1"/>
    <w:rsid w:val="004F36D2"/>
    <w:rsid w:val="004F3B8B"/>
    <w:rsid w:val="005065AD"/>
    <w:rsid w:val="005169A6"/>
    <w:rsid w:val="00521F28"/>
    <w:rsid w:val="0052444B"/>
    <w:rsid w:val="00524464"/>
    <w:rsid w:val="005266FB"/>
    <w:rsid w:val="0052708C"/>
    <w:rsid w:val="005317A1"/>
    <w:rsid w:val="005359B3"/>
    <w:rsid w:val="0054402C"/>
    <w:rsid w:val="00544FA8"/>
    <w:rsid w:val="00545784"/>
    <w:rsid w:val="00545E58"/>
    <w:rsid w:val="00546C1C"/>
    <w:rsid w:val="00551DAC"/>
    <w:rsid w:val="00555DC7"/>
    <w:rsid w:val="00557241"/>
    <w:rsid w:val="005604F7"/>
    <w:rsid w:val="00563558"/>
    <w:rsid w:val="00571349"/>
    <w:rsid w:val="00571832"/>
    <w:rsid w:val="00573926"/>
    <w:rsid w:val="00575D31"/>
    <w:rsid w:val="00576D7A"/>
    <w:rsid w:val="00583800"/>
    <w:rsid w:val="00587192"/>
    <w:rsid w:val="005879F0"/>
    <w:rsid w:val="00591FB3"/>
    <w:rsid w:val="00594D6A"/>
    <w:rsid w:val="005A1B09"/>
    <w:rsid w:val="005A6AEA"/>
    <w:rsid w:val="005A6AFD"/>
    <w:rsid w:val="005A7369"/>
    <w:rsid w:val="005A75F3"/>
    <w:rsid w:val="005A7A25"/>
    <w:rsid w:val="005A7CB1"/>
    <w:rsid w:val="005B15E7"/>
    <w:rsid w:val="005B55E1"/>
    <w:rsid w:val="005B678A"/>
    <w:rsid w:val="005B757B"/>
    <w:rsid w:val="005C34FE"/>
    <w:rsid w:val="005C3BF6"/>
    <w:rsid w:val="005C54AB"/>
    <w:rsid w:val="005D08D0"/>
    <w:rsid w:val="005D17A3"/>
    <w:rsid w:val="005D3AF8"/>
    <w:rsid w:val="005D4579"/>
    <w:rsid w:val="005D7D21"/>
    <w:rsid w:val="005E0606"/>
    <w:rsid w:val="005E0805"/>
    <w:rsid w:val="005E0D5C"/>
    <w:rsid w:val="005E34B0"/>
    <w:rsid w:val="005E3D7A"/>
    <w:rsid w:val="005E4F66"/>
    <w:rsid w:val="005E6FC2"/>
    <w:rsid w:val="005E74E9"/>
    <w:rsid w:val="005F0671"/>
    <w:rsid w:val="005F22D0"/>
    <w:rsid w:val="005F4C87"/>
    <w:rsid w:val="005F79FA"/>
    <w:rsid w:val="005F7BD7"/>
    <w:rsid w:val="00600571"/>
    <w:rsid w:val="0060209C"/>
    <w:rsid w:val="00604AE8"/>
    <w:rsid w:val="00605AD9"/>
    <w:rsid w:val="0060738F"/>
    <w:rsid w:val="00610FBE"/>
    <w:rsid w:val="00611405"/>
    <w:rsid w:val="0061181D"/>
    <w:rsid w:val="00612E28"/>
    <w:rsid w:val="00614E98"/>
    <w:rsid w:val="006163E5"/>
    <w:rsid w:val="00616AE0"/>
    <w:rsid w:val="0061735A"/>
    <w:rsid w:val="00621F80"/>
    <w:rsid w:val="006409F1"/>
    <w:rsid w:val="00641D08"/>
    <w:rsid w:val="00652027"/>
    <w:rsid w:val="00653819"/>
    <w:rsid w:val="0067080C"/>
    <w:rsid w:val="00676536"/>
    <w:rsid w:val="006824AD"/>
    <w:rsid w:val="0069087A"/>
    <w:rsid w:val="00691476"/>
    <w:rsid w:val="0069266B"/>
    <w:rsid w:val="00695006"/>
    <w:rsid w:val="00696312"/>
    <w:rsid w:val="006A1A7B"/>
    <w:rsid w:val="006A4F16"/>
    <w:rsid w:val="006B2140"/>
    <w:rsid w:val="006C0EB3"/>
    <w:rsid w:val="006C1073"/>
    <w:rsid w:val="006D0274"/>
    <w:rsid w:val="006D34F3"/>
    <w:rsid w:val="006D411C"/>
    <w:rsid w:val="006E3B9C"/>
    <w:rsid w:val="006E4C74"/>
    <w:rsid w:val="006E7343"/>
    <w:rsid w:val="006E7874"/>
    <w:rsid w:val="006E7C22"/>
    <w:rsid w:val="006F0059"/>
    <w:rsid w:val="006F3694"/>
    <w:rsid w:val="006F56C3"/>
    <w:rsid w:val="006F6853"/>
    <w:rsid w:val="007014C9"/>
    <w:rsid w:val="00706A09"/>
    <w:rsid w:val="00710AE6"/>
    <w:rsid w:val="00713107"/>
    <w:rsid w:val="00716692"/>
    <w:rsid w:val="00724DD3"/>
    <w:rsid w:val="00725026"/>
    <w:rsid w:val="00726739"/>
    <w:rsid w:val="007307F6"/>
    <w:rsid w:val="007308DD"/>
    <w:rsid w:val="00734666"/>
    <w:rsid w:val="00734D80"/>
    <w:rsid w:val="007361ED"/>
    <w:rsid w:val="0074032D"/>
    <w:rsid w:val="007462DA"/>
    <w:rsid w:val="00746EF2"/>
    <w:rsid w:val="00751725"/>
    <w:rsid w:val="00752AED"/>
    <w:rsid w:val="00766F14"/>
    <w:rsid w:val="00770FE4"/>
    <w:rsid w:val="00771281"/>
    <w:rsid w:val="007750B9"/>
    <w:rsid w:val="00782D2C"/>
    <w:rsid w:val="00782E7A"/>
    <w:rsid w:val="007955C2"/>
    <w:rsid w:val="007969DA"/>
    <w:rsid w:val="00797196"/>
    <w:rsid w:val="0079754C"/>
    <w:rsid w:val="007A0036"/>
    <w:rsid w:val="007A06AC"/>
    <w:rsid w:val="007A2087"/>
    <w:rsid w:val="007A36D1"/>
    <w:rsid w:val="007A39FF"/>
    <w:rsid w:val="007A3F2A"/>
    <w:rsid w:val="007A626F"/>
    <w:rsid w:val="007A6926"/>
    <w:rsid w:val="007A7FAC"/>
    <w:rsid w:val="007B1644"/>
    <w:rsid w:val="007B5843"/>
    <w:rsid w:val="007B76D6"/>
    <w:rsid w:val="007C040F"/>
    <w:rsid w:val="007C1B6E"/>
    <w:rsid w:val="007C5009"/>
    <w:rsid w:val="007C79D8"/>
    <w:rsid w:val="007D015F"/>
    <w:rsid w:val="007D09AE"/>
    <w:rsid w:val="007D22C2"/>
    <w:rsid w:val="007D5BAB"/>
    <w:rsid w:val="007D7463"/>
    <w:rsid w:val="007E5373"/>
    <w:rsid w:val="007E6402"/>
    <w:rsid w:val="007F01B8"/>
    <w:rsid w:val="007F1381"/>
    <w:rsid w:val="007F4BD9"/>
    <w:rsid w:val="007F4E4F"/>
    <w:rsid w:val="007F5558"/>
    <w:rsid w:val="007F732D"/>
    <w:rsid w:val="008032ED"/>
    <w:rsid w:val="00803C21"/>
    <w:rsid w:val="00810A5D"/>
    <w:rsid w:val="00812202"/>
    <w:rsid w:val="0081552D"/>
    <w:rsid w:val="008273DB"/>
    <w:rsid w:val="00827CBB"/>
    <w:rsid w:val="0083478A"/>
    <w:rsid w:val="00834993"/>
    <w:rsid w:val="00834C17"/>
    <w:rsid w:val="008361ED"/>
    <w:rsid w:val="00837571"/>
    <w:rsid w:val="0084149D"/>
    <w:rsid w:val="00842B4D"/>
    <w:rsid w:val="00843154"/>
    <w:rsid w:val="008452B4"/>
    <w:rsid w:val="00847843"/>
    <w:rsid w:val="00847919"/>
    <w:rsid w:val="00854082"/>
    <w:rsid w:val="008541DF"/>
    <w:rsid w:val="0085622D"/>
    <w:rsid w:val="00860A10"/>
    <w:rsid w:val="00860BF7"/>
    <w:rsid w:val="008619AC"/>
    <w:rsid w:val="00861DF6"/>
    <w:rsid w:val="00862B3C"/>
    <w:rsid w:val="0086417C"/>
    <w:rsid w:val="008703F7"/>
    <w:rsid w:val="008745C1"/>
    <w:rsid w:val="00883347"/>
    <w:rsid w:val="00883E10"/>
    <w:rsid w:val="0088439D"/>
    <w:rsid w:val="00886A51"/>
    <w:rsid w:val="0088783A"/>
    <w:rsid w:val="00891608"/>
    <w:rsid w:val="00897AB1"/>
    <w:rsid w:val="008A4E64"/>
    <w:rsid w:val="008B1AB7"/>
    <w:rsid w:val="008B6F07"/>
    <w:rsid w:val="008C50C4"/>
    <w:rsid w:val="008D1872"/>
    <w:rsid w:val="008D1B6F"/>
    <w:rsid w:val="008D3309"/>
    <w:rsid w:val="008E0735"/>
    <w:rsid w:val="008E745D"/>
    <w:rsid w:val="008F1A7E"/>
    <w:rsid w:val="008F22C4"/>
    <w:rsid w:val="008F40D3"/>
    <w:rsid w:val="00900DD9"/>
    <w:rsid w:val="00901460"/>
    <w:rsid w:val="00901C5A"/>
    <w:rsid w:val="00904F63"/>
    <w:rsid w:val="00906B16"/>
    <w:rsid w:val="00914E93"/>
    <w:rsid w:val="009164D6"/>
    <w:rsid w:val="00921286"/>
    <w:rsid w:val="009248E3"/>
    <w:rsid w:val="009253F4"/>
    <w:rsid w:val="00932C2B"/>
    <w:rsid w:val="009333EE"/>
    <w:rsid w:val="00933685"/>
    <w:rsid w:val="00940197"/>
    <w:rsid w:val="009441C8"/>
    <w:rsid w:val="00944A34"/>
    <w:rsid w:val="009464FC"/>
    <w:rsid w:val="00951056"/>
    <w:rsid w:val="009539F3"/>
    <w:rsid w:val="00955D3F"/>
    <w:rsid w:val="00961FD5"/>
    <w:rsid w:val="00964D41"/>
    <w:rsid w:val="00966F73"/>
    <w:rsid w:val="00967CEA"/>
    <w:rsid w:val="009712D7"/>
    <w:rsid w:val="009719F7"/>
    <w:rsid w:val="009736D1"/>
    <w:rsid w:val="009809A8"/>
    <w:rsid w:val="009822C7"/>
    <w:rsid w:val="00984266"/>
    <w:rsid w:val="00987840"/>
    <w:rsid w:val="0099297B"/>
    <w:rsid w:val="00995FA8"/>
    <w:rsid w:val="009964D9"/>
    <w:rsid w:val="009A0752"/>
    <w:rsid w:val="009A2AE1"/>
    <w:rsid w:val="009A3D4B"/>
    <w:rsid w:val="009A477E"/>
    <w:rsid w:val="009A5588"/>
    <w:rsid w:val="009A6941"/>
    <w:rsid w:val="009A76EA"/>
    <w:rsid w:val="009B018B"/>
    <w:rsid w:val="009B5605"/>
    <w:rsid w:val="009C0BD7"/>
    <w:rsid w:val="009C102D"/>
    <w:rsid w:val="009C18F4"/>
    <w:rsid w:val="009C1D2A"/>
    <w:rsid w:val="009C3B40"/>
    <w:rsid w:val="009C5D85"/>
    <w:rsid w:val="009C694F"/>
    <w:rsid w:val="009C793C"/>
    <w:rsid w:val="009E0A2F"/>
    <w:rsid w:val="009E37AA"/>
    <w:rsid w:val="009E4C10"/>
    <w:rsid w:val="009E69EE"/>
    <w:rsid w:val="009E6D4B"/>
    <w:rsid w:val="009E7983"/>
    <w:rsid w:val="009F1CAF"/>
    <w:rsid w:val="00A00BE3"/>
    <w:rsid w:val="00A00CB9"/>
    <w:rsid w:val="00A04F09"/>
    <w:rsid w:val="00A05B32"/>
    <w:rsid w:val="00A061E4"/>
    <w:rsid w:val="00A102DF"/>
    <w:rsid w:val="00A106CB"/>
    <w:rsid w:val="00A1319D"/>
    <w:rsid w:val="00A147C2"/>
    <w:rsid w:val="00A14CFA"/>
    <w:rsid w:val="00A167B4"/>
    <w:rsid w:val="00A21C7F"/>
    <w:rsid w:val="00A2325C"/>
    <w:rsid w:val="00A25AC9"/>
    <w:rsid w:val="00A26543"/>
    <w:rsid w:val="00A308C5"/>
    <w:rsid w:val="00A30AC4"/>
    <w:rsid w:val="00A31F7E"/>
    <w:rsid w:val="00A348AB"/>
    <w:rsid w:val="00A417A7"/>
    <w:rsid w:val="00A427CD"/>
    <w:rsid w:val="00A47B86"/>
    <w:rsid w:val="00A5042D"/>
    <w:rsid w:val="00A5308A"/>
    <w:rsid w:val="00A5579B"/>
    <w:rsid w:val="00A61B9A"/>
    <w:rsid w:val="00A63A61"/>
    <w:rsid w:val="00A64C81"/>
    <w:rsid w:val="00A656E4"/>
    <w:rsid w:val="00A723C5"/>
    <w:rsid w:val="00A73C46"/>
    <w:rsid w:val="00A753D1"/>
    <w:rsid w:val="00A764A7"/>
    <w:rsid w:val="00A80B69"/>
    <w:rsid w:val="00A80F48"/>
    <w:rsid w:val="00A810C5"/>
    <w:rsid w:val="00A83371"/>
    <w:rsid w:val="00A840B9"/>
    <w:rsid w:val="00A875B5"/>
    <w:rsid w:val="00A907DD"/>
    <w:rsid w:val="00A92B10"/>
    <w:rsid w:val="00A9323E"/>
    <w:rsid w:val="00A93B20"/>
    <w:rsid w:val="00A948D1"/>
    <w:rsid w:val="00A96206"/>
    <w:rsid w:val="00AA1D25"/>
    <w:rsid w:val="00AA2A73"/>
    <w:rsid w:val="00AA3E2A"/>
    <w:rsid w:val="00AA413B"/>
    <w:rsid w:val="00AB27BC"/>
    <w:rsid w:val="00AB4834"/>
    <w:rsid w:val="00AB5A13"/>
    <w:rsid w:val="00AB5AF1"/>
    <w:rsid w:val="00AB70F3"/>
    <w:rsid w:val="00AC376E"/>
    <w:rsid w:val="00AD2E6C"/>
    <w:rsid w:val="00AD3792"/>
    <w:rsid w:val="00AD7521"/>
    <w:rsid w:val="00AD7F9A"/>
    <w:rsid w:val="00AE354D"/>
    <w:rsid w:val="00AE6639"/>
    <w:rsid w:val="00AE67E1"/>
    <w:rsid w:val="00AF22F0"/>
    <w:rsid w:val="00AF25A9"/>
    <w:rsid w:val="00AF3D64"/>
    <w:rsid w:val="00AF49AB"/>
    <w:rsid w:val="00AF4D90"/>
    <w:rsid w:val="00B036F6"/>
    <w:rsid w:val="00B04434"/>
    <w:rsid w:val="00B04461"/>
    <w:rsid w:val="00B05AC9"/>
    <w:rsid w:val="00B07117"/>
    <w:rsid w:val="00B07A4C"/>
    <w:rsid w:val="00B1134D"/>
    <w:rsid w:val="00B151F9"/>
    <w:rsid w:val="00B23269"/>
    <w:rsid w:val="00B23C62"/>
    <w:rsid w:val="00B25533"/>
    <w:rsid w:val="00B333A4"/>
    <w:rsid w:val="00B352CF"/>
    <w:rsid w:val="00B40720"/>
    <w:rsid w:val="00B41A16"/>
    <w:rsid w:val="00B41CBC"/>
    <w:rsid w:val="00B4223F"/>
    <w:rsid w:val="00B4637D"/>
    <w:rsid w:val="00B50FFC"/>
    <w:rsid w:val="00B55F4E"/>
    <w:rsid w:val="00B61009"/>
    <w:rsid w:val="00B61E3E"/>
    <w:rsid w:val="00B67E7B"/>
    <w:rsid w:val="00B7000D"/>
    <w:rsid w:val="00B73365"/>
    <w:rsid w:val="00B73C58"/>
    <w:rsid w:val="00B776F0"/>
    <w:rsid w:val="00B902E9"/>
    <w:rsid w:val="00B929D8"/>
    <w:rsid w:val="00B93EC1"/>
    <w:rsid w:val="00B96199"/>
    <w:rsid w:val="00BA1CC3"/>
    <w:rsid w:val="00BA20FB"/>
    <w:rsid w:val="00BA7BBD"/>
    <w:rsid w:val="00BB0F1D"/>
    <w:rsid w:val="00BB215A"/>
    <w:rsid w:val="00BB37EA"/>
    <w:rsid w:val="00BC38E3"/>
    <w:rsid w:val="00BC52EC"/>
    <w:rsid w:val="00BD037E"/>
    <w:rsid w:val="00BD21BA"/>
    <w:rsid w:val="00BD2A58"/>
    <w:rsid w:val="00BD3657"/>
    <w:rsid w:val="00BE19AD"/>
    <w:rsid w:val="00BE1A7E"/>
    <w:rsid w:val="00BE2CFC"/>
    <w:rsid w:val="00BE517A"/>
    <w:rsid w:val="00BE692D"/>
    <w:rsid w:val="00BF1ED1"/>
    <w:rsid w:val="00BF25A1"/>
    <w:rsid w:val="00BF2C4C"/>
    <w:rsid w:val="00BF2E93"/>
    <w:rsid w:val="00C01BC4"/>
    <w:rsid w:val="00C04CD8"/>
    <w:rsid w:val="00C06BCD"/>
    <w:rsid w:val="00C1057D"/>
    <w:rsid w:val="00C12F22"/>
    <w:rsid w:val="00C136DF"/>
    <w:rsid w:val="00C138C4"/>
    <w:rsid w:val="00C1563B"/>
    <w:rsid w:val="00C1788E"/>
    <w:rsid w:val="00C200C6"/>
    <w:rsid w:val="00C21438"/>
    <w:rsid w:val="00C25B81"/>
    <w:rsid w:val="00C4000F"/>
    <w:rsid w:val="00C40D38"/>
    <w:rsid w:val="00C42008"/>
    <w:rsid w:val="00C4458B"/>
    <w:rsid w:val="00C44B32"/>
    <w:rsid w:val="00C53488"/>
    <w:rsid w:val="00C562CA"/>
    <w:rsid w:val="00C613AD"/>
    <w:rsid w:val="00C706EB"/>
    <w:rsid w:val="00C71BF1"/>
    <w:rsid w:val="00C80D6D"/>
    <w:rsid w:val="00C830EB"/>
    <w:rsid w:val="00C86EEB"/>
    <w:rsid w:val="00C95043"/>
    <w:rsid w:val="00C95E67"/>
    <w:rsid w:val="00C95F5D"/>
    <w:rsid w:val="00C9780B"/>
    <w:rsid w:val="00CA06E6"/>
    <w:rsid w:val="00CA71F0"/>
    <w:rsid w:val="00CB2F9E"/>
    <w:rsid w:val="00CB30B4"/>
    <w:rsid w:val="00CC2074"/>
    <w:rsid w:val="00CE1B53"/>
    <w:rsid w:val="00CE2DC5"/>
    <w:rsid w:val="00CE3710"/>
    <w:rsid w:val="00CF04C1"/>
    <w:rsid w:val="00CF2155"/>
    <w:rsid w:val="00CF5001"/>
    <w:rsid w:val="00CF6883"/>
    <w:rsid w:val="00D0027C"/>
    <w:rsid w:val="00D05339"/>
    <w:rsid w:val="00D05847"/>
    <w:rsid w:val="00D108EF"/>
    <w:rsid w:val="00D10F7F"/>
    <w:rsid w:val="00D164BD"/>
    <w:rsid w:val="00D204BF"/>
    <w:rsid w:val="00D208B2"/>
    <w:rsid w:val="00D27368"/>
    <w:rsid w:val="00D447E0"/>
    <w:rsid w:val="00D47314"/>
    <w:rsid w:val="00D47736"/>
    <w:rsid w:val="00D478B8"/>
    <w:rsid w:val="00D509C4"/>
    <w:rsid w:val="00D53D0D"/>
    <w:rsid w:val="00D55F7F"/>
    <w:rsid w:val="00D60F00"/>
    <w:rsid w:val="00D6254C"/>
    <w:rsid w:val="00D64461"/>
    <w:rsid w:val="00D73A62"/>
    <w:rsid w:val="00D74FDF"/>
    <w:rsid w:val="00D7554C"/>
    <w:rsid w:val="00D7566A"/>
    <w:rsid w:val="00D76487"/>
    <w:rsid w:val="00D83AEA"/>
    <w:rsid w:val="00D85851"/>
    <w:rsid w:val="00D90FB9"/>
    <w:rsid w:val="00D96F0C"/>
    <w:rsid w:val="00D9735A"/>
    <w:rsid w:val="00DA1278"/>
    <w:rsid w:val="00DB003D"/>
    <w:rsid w:val="00DB7541"/>
    <w:rsid w:val="00DC080E"/>
    <w:rsid w:val="00DC16A8"/>
    <w:rsid w:val="00DC4D4A"/>
    <w:rsid w:val="00DC69D9"/>
    <w:rsid w:val="00DC6E3E"/>
    <w:rsid w:val="00DD3631"/>
    <w:rsid w:val="00DD3F52"/>
    <w:rsid w:val="00DE2778"/>
    <w:rsid w:val="00DE3819"/>
    <w:rsid w:val="00DE48AF"/>
    <w:rsid w:val="00DF28F6"/>
    <w:rsid w:val="00DF7B02"/>
    <w:rsid w:val="00E03226"/>
    <w:rsid w:val="00E07171"/>
    <w:rsid w:val="00E07658"/>
    <w:rsid w:val="00E11C55"/>
    <w:rsid w:val="00E11F12"/>
    <w:rsid w:val="00E130E7"/>
    <w:rsid w:val="00E14041"/>
    <w:rsid w:val="00E145DC"/>
    <w:rsid w:val="00E154B3"/>
    <w:rsid w:val="00E17D5A"/>
    <w:rsid w:val="00E271F6"/>
    <w:rsid w:val="00E2744D"/>
    <w:rsid w:val="00E32BF7"/>
    <w:rsid w:val="00E4163E"/>
    <w:rsid w:val="00E42352"/>
    <w:rsid w:val="00E4299E"/>
    <w:rsid w:val="00E51870"/>
    <w:rsid w:val="00E53D80"/>
    <w:rsid w:val="00E55B89"/>
    <w:rsid w:val="00E5748B"/>
    <w:rsid w:val="00E62B65"/>
    <w:rsid w:val="00E64DE6"/>
    <w:rsid w:val="00E66EFE"/>
    <w:rsid w:val="00E7086B"/>
    <w:rsid w:val="00E7302B"/>
    <w:rsid w:val="00E73DE3"/>
    <w:rsid w:val="00E76558"/>
    <w:rsid w:val="00E81D3C"/>
    <w:rsid w:val="00E82E7F"/>
    <w:rsid w:val="00E85FB6"/>
    <w:rsid w:val="00E87A2C"/>
    <w:rsid w:val="00E90A6F"/>
    <w:rsid w:val="00E91EF1"/>
    <w:rsid w:val="00E952EF"/>
    <w:rsid w:val="00E9557E"/>
    <w:rsid w:val="00EA024B"/>
    <w:rsid w:val="00EA062E"/>
    <w:rsid w:val="00EA553B"/>
    <w:rsid w:val="00EA65BA"/>
    <w:rsid w:val="00EB0ED7"/>
    <w:rsid w:val="00EB44A6"/>
    <w:rsid w:val="00EB74E5"/>
    <w:rsid w:val="00EC379A"/>
    <w:rsid w:val="00EC4E89"/>
    <w:rsid w:val="00EC5E48"/>
    <w:rsid w:val="00ED1E96"/>
    <w:rsid w:val="00EE1802"/>
    <w:rsid w:val="00EE1F0D"/>
    <w:rsid w:val="00EE3E98"/>
    <w:rsid w:val="00EE5124"/>
    <w:rsid w:val="00EE6AF3"/>
    <w:rsid w:val="00EF0FC3"/>
    <w:rsid w:val="00EF1403"/>
    <w:rsid w:val="00EF3685"/>
    <w:rsid w:val="00EF5442"/>
    <w:rsid w:val="00F02AF4"/>
    <w:rsid w:val="00F03929"/>
    <w:rsid w:val="00F05A1A"/>
    <w:rsid w:val="00F069B0"/>
    <w:rsid w:val="00F06A7D"/>
    <w:rsid w:val="00F126C6"/>
    <w:rsid w:val="00F12E94"/>
    <w:rsid w:val="00F16D4C"/>
    <w:rsid w:val="00F20D15"/>
    <w:rsid w:val="00F22844"/>
    <w:rsid w:val="00F234A3"/>
    <w:rsid w:val="00F2421F"/>
    <w:rsid w:val="00F24C15"/>
    <w:rsid w:val="00F317D5"/>
    <w:rsid w:val="00F31C75"/>
    <w:rsid w:val="00F32D54"/>
    <w:rsid w:val="00F353C2"/>
    <w:rsid w:val="00F36719"/>
    <w:rsid w:val="00F371FC"/>
    <w:rsid w:val="00F403C2"/>
    <w:rsid w:val="00F40CE2"/>
    <w:rsid w:val="00F41954"/>
    <w:rsid w:val="00F458B6"/>
    <w:rsid w:val="00F53CFD"/>
    <w:rsid w:val="00F57436"/>
    <w:rsid w:val="00F62480"/>
    <w:rsid w:val="00F65CC2"/>
    <w:rsid w:val="00F6799A"/>
    <w:rsid w:val="00F77B1F"/>
    <w:rsid w:val="00F82571"/>
    <w:rsid w:val="00F82587"/>
    <w:rsid w:val="00F852DA"/>
    <w:rsid w:val="00F85476"/>
    <w:rsid w:val="00F85D27"/>
    <w:rsid w:val="00F86E60"/>
    <w:rsid w:val="00F91C64"/>
    <w:rsid w:val="00F93D7E"/>
    <w:rsid w:val="00F958C6"/>
    <w:rsid w:val="00F95D87"/>
    <w:rsid w:val="00F96C19"/>
    <w:rsid w:val="00FA07F0"/>
    <w:rsid w:val="00FB54DF"/>
    <w:rsid w:val="00FB5C87"/>
    <w:rsid w:val="00FB7948"/>
    <w:rsid w:val="00FB7FDE"/>
    <w:rsid w:val="00FC010B"/>
    <w:rsid w:val="00FC1A8A"/>
    <w:rsid w:val="00FC3B2B"/>
    <w:rsid w:val="00FC42CC"/>
    <w:rsid w:val="00FD18B3"/>
    <w:rsid w:val="00FD2D04"/>
    <w:rsid w:val="00FE0219"/>
    <w:rsid w:val="00FE0517"/>
    <w:rsid w:val="00FE356E"/>
    <w:rsid w:val="00FE66E7"/>
    <w:rsid w:val="00FE67FE"/>
    <w:rsid w:val="00FF0257"/>
    <w:rsid w:val="00FF0767"/>
    <w:rsid w:val="00FF21DD"/>
    <w:rsid w:val="00FF31CA"/>
    <w:rsid w:val="00FF4EC0"/>
    <w:rsid w:val="00FF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FFC"/>
  </w:style>
  <w:style w:type="paragraph" w:styleId="Balk1">
    <w:name w:val="heading 1"/>
    <w:basedOn w:val="Normal"/>
    <w:next w:val="Normal"/>
    <w:qFormat/>
    <w:rsid w:val="00BA20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50FFC"/>
    <w:pPr>
      <w:keepNext/>
      <w:pBdr>
        <w:bottom w:val="single" w:sz="4" w:space="1" w:color="auto"/>
      </w:pBdr>
      <w:spacing w:line="360" w:lineRule="auto"/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A102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B50FFC"/>
    <w:pPr>
      <w:keepNext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rsid w:val="005E4F6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B50FFC"/>
    <w:pPr>
      <w:spacing w:line="360" w:lineRule="auto"/>
      <w:jc w:val="center"/>
    </w:pPr>
    <w:rPr>
      <w:b/>
      <w:sz w:val="32"/>
    </w:rPr>
  </w:style>
  <w:style w:type="paragraph" w:styleId="AltKonuBal">
    <w:name w:val="Subtitle"/>
    <w:basedOn w:val="Normal"/>
    <w:qFormat/>
    <w:rsid w:val="00B50FFC"/>
    <w:pPr>
      <w:jc w:val="both"/>
    </w:pPr>
    <w:rPr>
      <w:b/>
      <w:bCs/>
      <w:sz w:val="24"/>
    </w:rPr>
  </w:style>
  <w:style w:type="character" w:styleId="Kpr">
    <w:name w:val="Hyperlink"/>
    <w:rsid w:val="00DB7541"/>
    <w:rPr>
      <w:color w:val="0000FF"/>
      <w:u w:val="single"/>
    </w:rPr>
  </w:style>
  <w:style w:type="table" w:styleId="TabloKlavuzu">
    <w:name w:val="Table Grid"/>
    <w:basedOn w:val="NormalTablo"/>
    <w:rsid w:val="001C7E06"/>
    <w:pPr>
      <w:widowControl w:val="0"/>
      <w:suppressAutoHyphens/>
      <w:overflowPunct w:val="0"/>
      <w:autoSpaceDE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">
    <w:name w:val="style1"/>
    <w:basedOn w:val="VarsaylanParagrafYazTipi"/>
    <w:rsid w:val="001C7E06"/>
  </w:style>
  <w:style w:type="paragraph" w:styleId="GvdeMetni">
    <w:name w:val="Body Text"/>
    <w:basedOn w:val="Normal"/>
    <w:rsid w:val="005E4F66"/>
    <w:rPr>
      <w:sz w:val="24"/>
      <w:szCs w:val="48"/>
    </w:rPr>
  </w:style>
  <w:style w:type="character" w:styleId="Gl">
    <w:name w:val="Strong"/>
    <w:qFormat/>
    <w:rsid w:val="00A05B32"/>
    <w:rPr>
      <w:b/>
      <w:bCs/>
    </w:rPr>
  </w:style>
  <w:style w:type="paragraph" w:customStyle="1" w:styleId="StyleTITLEOFTHEPAPER12pt">
    <w:name w:val="Style TITLE OF THE PAPER + 12 pt"/>
    <w:basedOn w:val="Normal"/>
    <w:uiPriority w:val="99"/>
    <w:rsid w:val="006F3694"/>
    <w:pPr>
      <w:jc w:val="center"/>
    </w:pPr>
    <w:rPr>
      <w:rFonts w:ascii="Arial" w:hAnsi="Arial"/>
      <w:b/>
      <w:bCs/>
      <w:caps/>
      <w:sz w:val="24"/>
      <w:lang w:val="sl-SI" w:eastAsia="sl-SI"/>
    </w:rPr>
  </w:style>
  <w:style w:type="character" w:customStyle="1" w:styleId="Balk3Char">
    <w:name w:val="Başlık 3 Char"/>
    <w:link w:val="Balk3"/>
    <w:rsid w:val="00A102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me">
    <w:name w:val="name"/>
    <w:basedOn w:val="VarsaylanParagrafYazTipi"/>
    <w:rsid w:val="00A102DF"/>
  </w:style>
  <w:style w:type="character" w:styleId="HTMLCite">
    <w:name w:val="HTML Cite"/>
    <w:uiPriority w:val="99"/>
    <w:unhideWhenUsed/>
    <w:rsid w:val="00A102DF"/>
    <w:rPr>
      <w:i/>
      <w:iCs/>
    </w:rPr>
  </w:style>
  <w:style w:type="character" w:customStyle="1" w:styleId="slug-pub-date">
    <w:name w:val="slug-pub-date"/>
    <w:basedOn w:val="VarsaylanParagrafYazTipi"/>
    <w:rsid w:val="00A102DF"/>
  </w:style>
  <w:style w:type="character" w:customStyle="1" w:styleId="slug-vol">
    <w:name w:val="slug-vol"/>
    <w:basedOn w:val="VarsaylanParagrafYazTipi"/>
    <w:rsid w:val="00A102DF"/>
  </w:style>
  <w:style w:type="character" w:customStyle="1" w:styleId="slug-issue">
    <w:name w:val="slug-issue"/>
    <w:basedOn w:val="VarsaylanParagrafYazTipi"/>
    <w:rsid w:val="00A102DF"/>
  </w:style>
  <w:style w:type="character" w:customStyle="1" w:styleId="slug-pages">
    <w:name w:val="slug-pages"/>
    <w:basedOn w:val="VarsaylanParagrafYazTipi"/>
    <w:rsid w:val="00A102DF"/>
  </w:style>
  <w:style w:type="paragraph" w:customStyle="1" w:styleId="Default">
    <w:name w:val="Default"/>
    <w:rsid w:val="002711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711DC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2711DC"/>
    <w:rPr>
      <w:rFonts w:cs="Arial Narrow"/>
      <w:color w:val="000000"/>
      <w:sz w:val="16"/>
      <w:szCs w:val="16"/>
    </w:rPr>
  </w:style>
  <w:style w:type="paragraph" w:customStyle="1" w:styleId="authors">
    <w:name w:val="authors"/>
    <w:basedOn w:val="Normal"/>
    <w:rsid w:val="002711DC"/>
    <w:pPr>
      <w:spacing w:before="100" w:beforeAutospacing="1" w:after="100" w:afterAutospacing="1"/>
    </w:pPr>
    <w:rPr>
      <w:sz w:val="24"/>
      <w:szCs w:val="24"/>
    </w:rPr>
  </w:style>
  <w:style w:type="character" w:customStyle="1" w:styleId="contribution">
    <w:name w:val="contribution"/>
    <w:basedOn w:val="VarsaylanParagrafYazTipi"/>
    <w:rsid w:val="00A9323E"/>
  </w:style>
  <w:style w:type="character" w:customStyle="1" w:styleId="heading01a">
    <w:name w:val="heading01_a"/>
    <w:rsid w:val="005E74E9"/>
  </w:style>
  <w:style w:type="character" w:customStyle="1" w:styleId="cit-sep">
    <w:name w:val="cit-sep"/>
    <w:basedOn w:val="VarsaylanParagrafYazTipi"/>
    <w:rsid w:val="00DD3631"/>
  </w:style>
  <w:style w:type="character" w:customStyle="1" w:styleId="apple-converted-space">
    <w:name w:val="apple-converted-space"/>
    <w:basedOn w:val="VarsaylanParagrafYazTipi"/>
    <w:rsid w:val="00DD3631"/>
  </w:style>
  <w:style w:type="paragraph" w:styleId="ListeParagraf">
    <w:name w:val="List Paragraph"/>
    <w:basedOn w:val="Normal"/>
    <w:uiPriority w:val="34"/>
    <w:qFormat/>
    <w:rsid w:val="00691476"/>
    <w:pPr>
      <w:ind w:left="720"/>
      <w:contextualSpacing/>
    </w:pPr>
  </w:style>
  <w:style w:type="paragraph" w:styleId="stbilgi">
    <w:name w:val="header"/>
    <w:basedOn w:val="Normal"/>
    <w:link w:val="stbilgiChar"/>
    <w:rsid w:val="009B56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5605"/>
  </w:style>
  <w:style w:type="paragraph" w:styleId="Altbilgi">
    <w:name w:val="footer"/>
    <w:basedOn w:val="Normal"/>
    <w:link w:val="AltbilgiChar"/>
    <w:rsid w:val="009B56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B5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6A80CA6-D672-4620-9538-027EAE89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ıtu</cp:lastModifiedBy>
  <cp:revision>2</cp:revision>
  <cp:lastPrinted>2015-06-05T11:15:00Z</cp:lastPrinted>
  <dcterms:created xsi:type="dcterms:W3CDTF">2016-03-01T09:18:00Z</dcterms:created>
  <dcterms:modified xsi:type="dcterms:W3CDTF">2016-03-01T09:18:00Z</dcterms:modified>
</cp:coreProperties>
</file>